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C33F" w14:textId="56CFD30D" w:rsidR="00BC6596" w:rsidRDefault="00BC6596" w:rsidP="00767768">
      <w:pPr>
        <w:pBdr>
          <w:top w:val="single" w:sz="4" w:space="1" w:color="auto"/>
          <w:left w:val="single" w:sz="4" w:space="4" w:color="auto"/>
          <w:bottom w:val="single" w:sz="4" w:space="1" w:color="auto"/>
          <w:right w:val="single" w:sz="4" w:space="4" w:color="auto"/>
        </w:pBdr>
        <w:ind w:right="-613"/>
        <w:jc w:val="center"/>
        <w:rPr>
          <w:rFonts w:cstheme="minorHAnsi"/>
          <w:b/>
          <w:sz w:val="32"/>
          <w:szCs w:val="32"/>
        </w:rPr>
      </w:pPr>
      <w:r>
        <w:rPr>
          <w:rFonts w:cstheme="minorHAnsi"/>
          <w:b/>
          <w:sz w:val="32"/>
          <w:szCs w:val="32"/>
        </w:rPr>
        <w:t>CHANCERY MULTI ACADEMY TRUST</w:t>
      </w:r>
    </w:p>
    <w:p w14:paraId="0B072A08" w14:textId="52C8D7FC" w:rsidR="00767768" w:rsidRPr="00767768" w:rsidRDefault="003D3112" w:rsidP="00767768">
      <w:pPr>
        <w:pBdr>
          <w:top w:val="single" w:sz="4" w:space="1" w:color="auto"/>
          <w:left w:val="single" w:sz="4" w:space="4" w:color="auto"/>
          <w:bottom w:val="single" w:sz="4" w:space="1" w:color="auto"/>
          <w:right w:val="single" w:sz="4" w:space="4" w:color="auto"/>
        </w:pBdr>
        <w:ind w:right="-613"/>
        <w:jc w:val="center"/>
        <w:rPr>
          <w:rFonts w:cstheme="minorHAnsi"/>
          <w:b/>
          <w:sz w:val="32"/>
          <w:szCs w:val="32"/>
        </w:rPr>
      </w:pPr>
      <w:r w:rsidRPr="00767768">
        <w:rPr>
          <w:rFonts w:cstheme="minorHAnsi"/>
          <w:b/>
          <w:sz w:val="32"/>
          <w:szCs w:val="32"/>
        </w:rPr>
        <w:t>PRIVACY NOTICE</w:t>
      </w:r>
    </w:p>
    <w:p w14:paraId="227209A2" w14:textId="60D99B7D" w:rsidR="00730F6B" w:rsidRPr="00730F6B" w:rsidRDefault="00730F6B" w:rsidP="00730F6B">
      <w:pPr>
        <w:pBdr>
          <w:top w:val="single" w:sz="4" w:space="1" w:color="auto"/>
          <w:left w:val="single" w:sz="4" w:space="4" w:color="auto"/>
          <w:bottom w:val="single" w:sz="4" w:space="1" w:color="auto"/>
          <w:right w:val="single" w:sz="4" w:space="4" w:color="auto"/>
        </w:pBdr>
        <w:ind w:right="-613"/>
        <w:jc w:val="center"/>
        <w:rPr>
          <w:rFonts w:cstheme="minorHAnsi"/>
          <w:b/>
          <w:sz w:val="24"/>
          <w:szCs w:val="24"/>
        </w:rPr>
      </w:pPr>
      <w:r>
        <w:rPr>
          <w:rFonts w:cstheme="minorHAnsi"/>
          <w:b/>
          <w:sz w:val="24"/>
          <w:szCs w:val="24"/>
        </w:rPr>
        <w:t xml:space="preserve"> FOR GOVERNORS/TRUSTEES AND OTHER VOLUNTEERS</w:t>
      </w:r>
      <w:r w:rsidRPr="00730F6B">
        <w:rPr>
          <w:rFonts w:cstheme="minorHAnsi"/>
          <w:i/>
          <w:sz w:val="24"/>
          <w:szCs w:val="24"/>
        </w:rPr>
        <w:tab/>
      </w:r>
    </w:p>
    <w:p w14:paraId="0BE84600" w14:textId="00AC68D5"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Under data protection law, individuals have a right to be informed about how the </w:t>
      </w:r>
      <w:r>
        <w:rPr>
          <w:rFonts w:cstheme="minorHAnsi"/>
          <w:sz w:val="24"/>
          <w:szCs w:val="24"/>
        </w:rPr>
        <w:t>trust</w:t>
      </w:r>
      <w:r w:rsidRPr="00730F6B">
        <w:rPr>
          <w:rFonts w:cstheme="minorHAnsi"/>
          <w:i/>
          <w:sz w:val="24"/>
          <w:szCs w:val="24"/>
        </w:rPr>
        <w:t xml:space="preserve"> </w:t>
      </w:r>
      <w:r w:rsidRPr="00730F6B">
        <w:rPr>
          <w:rFonts w:eastAsia="Times New Roman" w:cstheme="minorHAnsi"/>
          <w:sz w:val="24"/>
          <w:szCs w:val="24"/>
          <w:lang w:eastAsia="en-GB"/>
        </w:rPr>
        <w:t>uses any personal data we hold about them. We comply with this right by providin</w:t>
      </w:r>
      <w:r>
        <w:rPr>
          <w:rFonts w:eastAsia="Times New Roman" w:cstheme="minorHAnsi"/>
          <w:sz w:val="24"/>
          <w:szCs w:val="24"/>
          <w:lang w:eastAsia="en-GB"/>
        </w:rPr>
        <w:t>g ‘privacy notices’</w:t>
      </w:r>
      <w:r w:rsidRPr="00730F6B">
        <w:rPr>
          <w:rFonts w:eastAsia="Times New Roman" w:cstheme="minorHAnsi"/>
          <w:sz w:val="24"/>
          <w:szCs w:val="24"/>
          <w:lang w:eastAsia="en-GB"/>
        </w:rPr>
        <w:t xml:space="preserve"> to individuals where we are processing their personal data.</w:t>
      </w:r>
    </w:p>
    <w:p w14:paraId="68D21FAD" w14:textId="2E7F784B" w:rsidR="00730F6B" w:rsidRPr="00730F6B" w:rsidRDefault="00730F6B" w:rsidP="00730F6B">
      <w:pPr>
        <w:pStyle w:val="Text"/>
        <w:rPr>
          <w:rFonts w:asciiTheme="minorHAnsi" w:eastAsia="MS Mincho" w:hAnsiTheme="minorHAnsi" w:cstheme="minorHAnsi"/>
          <w:sz w:val="24"/>
          <w:szCs w:val="24"/>
          <w:lang w:val="en-GB" w:eastAsia="en-GB"/>
        </w:rPr>
      </w:pPr>
      <w:r w:rsidRPr="00730F6B">
        <w:rPr>
          <w:rFonts w:asciiTheme="minorHAnsi" w:hAnsiTheme="minorHAnsi" w:cstheme="minorHAnsi"/>
          <w:sz w:val="24"/>
          <w:szCs w:val="24"/>
          <w:lang w:val="en-GB" w:eastAsia="en-GB"/>
        </w:rPr>
        <w:t xml:space="preserve">This privacy notice explains how we collect, store and use personal data about individuals working with the </w:t>
      </w:r>
      <w:r>
        <w:rPr>
          <w:rFonts w:asciiTheme="minorHAnsi" w:hAnsiTheme="minorHAnsi" w:cstheme="minorHAnsi"/>
          <w:sz w:val="24"/>
          <w:szCs w:val="24"/>
        </w:rPr>
        <w:t>trust</w:t>
      </w:r>
      <w:r w:rsidRPr="00730F6B">
        <w:rPr>
          <w:rFonts w:asciiTheme="minorHAnsi" w:hAnsiTheme="minorHAnsi" w:cstheme="minorHAnsi"/>
          <w:sz w:val="24"/>
          <w:szCs w:val="24"/>
          <w:lang w:val="en-GB" w:eastAsia="en-GB"/>
        </w:rPr>
        <w:t xml:space="preserve"> in a voluntary capacity, including </w:t>
      </w:r>
      <w:r>
        <w:rPr>
          <w:rFonts w:asciiTheme="minorHAnsi" w:hAnsiTheme="minorHAnsi" w:cstheme="minorHAnsi"/>
          <w:sz w:val="24"/>
          <w:szCs w:val="24"/>
        </w:rPr>
        <w:t>governors and trustees</w:t>
      </w:r>
      <w:r w:rsidRPr="00730F6B">
        <w:rPr>
          <w:rFonts w:asciiTheme="minorHAnsi" w:hAnsiTheme="minorHAnsi" w:cstheme="minorHAnsi"/>
          <w:sz w:val="24"/>
          <w:szCs w:val="24"/>
          <w:lang w:val="en-GB" w:eastAsia="en-GB"/>
        </w:rPr>
        <w:t xml:space="preserve">. </w:t>
      </w:r>
    </w:p>
    <w:p w14:paraId="60161A18" w14:textId="71DD541C"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We, </w:t>
      </w:r>
      <w:r>
        <w:rPr>
          <w:rFonts w:cstheme="minorHAnsi"/>
          <w:sz w:val="24"/>
          <w:szCs w:val="24"/>
        </w:rPr>
        <w:t>Chancery Multi Academy Trust</w:t>
      </w:r>
      <w:r w:rsidRPr="00730F6B">
        <w:rPr>
          <w:rFonts w:eastAsia="Times New Roman" w:cstheme="minorHAnsi"/>
          <w:sz w:val="24"/>
          <w:szCs w:val="24"/>
          <w:lang w:eastAsia="en-GB"/>
        </w:rPr>
        <w:t>, are the ‘data controller’ for the purposes of data protection law.</w:t>
      </w:r>
    </w:p>
    <w:p w14:paraId="4AF3FA49" w14:textId="3F456B09"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Our data protection officer is </w:t>
      </w:r>
      <w:r>
        <w:rPr>
          <w:rFonts w:cstheme="minorHAnsi"/>
          <w:sz w:val="24"/>
          <w:szCs w:val="24"/>
        </w:rPr>
        <w:t>Yvonne Hilditch</w:t>
      </w:r>
      <w:r w:rsidRPr="00730F6B">
        <w:rPr>
          <w:rFonts w:eastAsia="Times New Roman" w:cstheme="minorHAnsi"/>
          <w:sz w:val="24"/>
          <w:szCs w:val="24"/>
          <w:lang w:eastAsia="en-GB"/>
        </w:rPr>
        <w:t xml:space="preserve"> (see ‘Contact us’ below).</w:t>
      </w:r>
    </w:p>
    <w:p w14:paraId="0CD5AE1F" w14:textId="77777777" w:rsidR="00730F6B" w:rsidRPr="00730F6B" w:rsidRDefault="00730F6B" w:rsidP="00730F6B">
      <w:pPr>
        <w:spacing w:before="120" w:after="120"/>
        <w:rPr>
          <w:rFonts w:eastAsia="MS Mincho" w:cstheme="minorHAnsi"/>
          <w:sz w:val="24"/>
          <w:szCs w:val="24"/>
          <w:lang w:val="en-US"/>
        </w:rPr>
      </w:pPr>
    </w:p>
    <w:p w14:paraId="7C858871" w14:textId="77777777" w:rsidR="00730F6B" w:rsidRPr="00730F6B" w:rsidRDefault="00730F6B" w:rsidP="00730F6B">
      <w:pPr>
        <w:pStyle w:val="Sub-heading"/>
        <w:rPr>
          <w:rFonts w:asciiTheme="minorHAnsi" w:hAnsiTheme="minorHAnsi" w:cstheme="minorHAnsi"/>
          <w:sz w:val="24"/>
          <w:szCs w:val="24"/>
        </w:rPr>
      </w:pPr>
      <w:r w:rsidRPr="00730F6B">
        <w:rPr>
          <w:rFonts w:asciiTheme="minorHAnsi" w:hAnsiTheme="minorHAnsi" w:cstheme="minorHAnsi"/>
          <w:sz w:val="24"/>
          <w:szCs w:val="24"/>
        </w:rPr>
        <w:t>The personal data we hold</w:t>
      </w:r>
    </w:p>
    <w:p w14:paraId="090F1C01" w14:textId="08557291"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We process data relating to those volunteering at our </w:t>
      </w:r>
      <w:r>
        <w:rPr>
          <w:rFonts w:cstheme="minorHAnsi"/>
          <w:sz w:val="24"/>
          <w:szCs w:val="24"/>
        </w:rPr>
        <w:t>trust</w:t>
      </w:r>
      <w:r w:rsidRPr="00730F6B">
        <w:rPr>
          <w:rFonts w:eastAsia="Times New Roman" w:cstheme="minorHAnsi"/>
          <w:sz w:val="24"/>
          <w:szCs w:val="24"/>
          <w:lang w:eastAsia="en-GB"/>
        </w:rPr>
        <w:t>. Personal data that we may collect, use, store and share (when appropriate) about you includes, but is not restricted to:</w:t>
      </w:r>
    </w:p>
    <w:p w14:paraId="23B20AC9" w14:textId="2361A74B" w:rsidR="00730F6B" w:rsidRPr="00730F6B" w:rsidRDefault="00730F6B" w:rsidP="00730F6B">
      <w:pPr>
        <w:numPr>
          <w:ilvl w:val="0"/>
          <w:numId w:val="31"/>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Personal contact information such as name, title, addresses, telephone numbers, personal email address</w:t>
      </w:r>
    </w:p>
    <w:p w14:paraId="0054923F" w14:textId="77777777" w:rsidR="00730F6B" w:rsidRPr="00730F6B" w:rsidRDefault="00730F6B" w:rsidP="00730F6B">
      <w:pPr>
        <w:numPr>
          <w:ilvl w:val="0"/>
          <w:numId w:val="31"/>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References</w:t>
      </w:r>
    </w:p>
    <w:p w14:paraId="477B2A77" w14:textId="77777777" w:rsidR="00730F6B" w:rsidRPr="00730F6B" w:rsidRDefault="00730F6B" w:rsidP="00730F6B">
      <w:pPr>
        <w:numPr>
          <w:ilvl w:val="0"/>
          <w:numId w:val="31"/>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Evidence of qualifications</w:t>
      </w:r>
    </w:p>
    <w:p w14:paraId="5B18FE2F" w14:textId="77777777" w:rsidR="00730F6B" w:rsidRPr="00730F6B" w:rsidRDefault="00730F6B" w:rsidP="00730F6B">
      <w:pPr>
        <w:numPr>
          <w:ilvl w:val="0"/>
          <w:numId w:val="31"/>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Employment details</w:t>
      </w:r>
    </w:p>
    <w:p w14:paraId="68DC28F7" w14:textId="77777777" w:rsidR="00730F6B" w:rsidRPr="00730F6B" w:rsidRDefault="00730F6B" w:rsidP="00730F6B">
      <w:pPr>
        <w:numPr>
          <w:ilvl w:val="0"/>
          <w:numId w:val="31"/>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Information about business and pecuniary interests</w:t>
      </w:r>
    </w:p>
    <w:p w14:paraId="611C680A"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We may also collect, store and use information about you that falls into “special categories” of more sensitive personal data. This may include information about (where applicable):</w:t>
      </w:r>
    </w:p>
    <w:p w14:paraId="19D03F72" w14:textId="77777777" w:rsidR="00730F6B" w:rsidRPr="00730F6B" w:rsidRDefault="00730F6B" w:rsidP="00730F6B">
      <w:pPr>
        <w:numPr>
          <w:ilvl w:val="0"/>
          <w:numId w:val="32"/>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Race, ethnicity, religious beliefs, sexual orientation and political opinions</w:t>
      </w:r>
    </w:p>
    <w:p w14:paraId="651EBCE6" w14:textId="77777777" w:rsidR="00730F6B" w:rsidRPr="00730F6B" w:rsidRDefault="00730F6B" w:rsidP="00730F6B">
      <w:pPr>
        <w:numPr>
          <w:ilvl w:val="0"/>
          <w:numId w:val="32"/>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Disability and access requirements</w:t>
      </w:r>
    </w:p>
    <w:p w14:paraId="67419E24" w14:textId="77777777" w:rsidR="00730F6B" w:rsidRPr="00730F6B" w:rsidRDefault="00730F6B" w:rsidP="00730F6B">
      <w:pPr>
        <w:rPr>
          <w:rFonts w:eastAsia="Times New Roman" w:cstheme="minorHAnsi"/>
          <w:sz w:val="24"/>
          <w:szCs w:val="24"/>
          <w:lang w:eastAsia="en-GB"/>
        </w:rPr>
      </w:pPr>
    </w:p>
    <w:p w14:paraId="0FA7D516" w14:textId="22A51F35"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Why we use this data</w:t>
      </w:r>
    </w:p>
    <w:p w14:paraId="34A6589A" w14:textId="6B7E7066"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The purpose of processing this data is to support the </w:t>
      </w:r>
      <w:r>
        <w:rPr>
          <w:rFonts w:cstheme="minorHAnsi"/>
          <w:sz w:val="24"/>
          <w:szCs w:val="24"/>
        </w:rPr>
        <w:t xml:space="preserve">trust </w:t>
      </w:r>
      <w:r w:rsidRPr="00730F6B">
        <w:rPr>
          <w:rFonts w:eastAsia="Times New Roman" w:cstheme="minorHAnsi"/>
          <w:sz w:val="24"/>
          <w:szCs w:val="24"/>
          <w:lang w:eastAsia="en-GB"/>
        </w:rPr>
        <w:t>to:</w:t>
      </w:r>
    </w:p>
    <w:p w14:paraId="6CA1DAD8" w14:textId="77777777" w:rsidR="00730F6B" w:rsidRPr="00730F6B" w:rsidRDefault="00730F6B" w:rsidP="00730F6B">
      <w:pPr>
        <w:numPr>
          <w:ilvl w:val="0"/>
          <w:numId w:val="33"/>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Establish and maintain effective governance</w:t>
      </w:r>
    </w:p>
    <w:p w14:paraId="18557493" w14:textId="7E9673FF" w:rsidR="00730F6B" w:rsidRPr="00730F6B" w:rsidRDefault="00730F6B" w:rsidP="00730F6B">
      <w:pPr>
        <w:numPr>
          <w:ilvl w:val="0"/>
          <w:numId w:val="33"/>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 xml:space="preserve">Meet statutory obligations for publishing and sharing </w:t>
      </w:r>
      <w:r>
        <w:rPr>
          <w:rFonts w:cstheme="minorHAnsi"/>
          <w:sz w:val="24"/>
          <w:szCs w:val="24"/>
        </w:rPr>
        <w:t>governors’ and trustees’ details</w:t>
      </w:r>
    </w:p>
    <w:p w14:paraId="2165F8A8" w14:textId="77777777" w:rsidR="00730F6B" w:rsidRPr="00730F6B" w:rsidRDefault="00730F6B" w:rsidP="00730F6B">
      <w:pPr>
        <w:numPr>
          <w:ilvl w:val="0"/>
          <w:numId w:val="33"/>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Facilitate safe recruitment, as part of our safeguarding obligations towards pupils</w:t>
      </w:r>
    </w:p>
    <w:p w14:paraId="600102EC" w14:textId="77777777" w:rsidR="00730F6B" w:rsidRPr="00730F6B" w:rsidRDefault="00730F6B" w:rsidP="00730F6B">
      <w:pPr>
        <w:numPr>
          <w:ilvl w:val="0"/>
          <w:numId w:val="33"/>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Undertake equalities monitoring</w:t>
      </w:r>
    </w:p>
    <w:p w14:paraId="21D9F2ED" w14:textId="77777777" w:rsidR="00730F6B" w:rsidRPr="00730F6B" w:rsidRDefault="00730F6B" w:rsidP="00730F6B">
      <w:pPr>
        <w:numPr>
          <w:ilvl w:val="0"/>
          <w:numId w:val="33"/>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Ensure that appropriate access arrangements can be provided for volunteers who require them</w:t>
      </w:r>
    </w:p>
    <w:p w14:paraId="105FF0BB" w14:textId="77777777" w:rsidR="00730F6B" w:rsidRDefault="00730F6B" w:rsidP="00730F6B">
      <w:pPr>
        <w:spacing w:before="120" w:after="120"/>
        <w:rPr>
          <w:rFonts w:eastAsia="Times New Roman" w:cstheme="minorHAnsi"/>
          <w:b/>
          <w:sz w:val="24"/>
          <w:szCs w:val="24"/>
          <w:lang w:eastAsia="en-GB"/>
        </w:rPr>
      </w:pPr>
    </w:p>
    <w:p w14:paraId="414923BF" w14:textId="3DDADD13"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lastRenderedPageBreak/>
        <w:t>Use of your personal information for marketing purposes</w:t>
      </w:r>
    </w:p>
    <w:p w14:paraId="2DED3253" w14:textId="6CE5A1DB"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Where you have given us consent to do so, </w:t>
      </w:r>
      <w:r>
        <w:rPr>
          <w:rFonts w:eastAsia="Times New Roman" w:cstheme="minorHAnsi"/>
          <w:sz w:val="24"/>
          <w:szCs w:val="24"/>
          <w:lang w:eastAsia="en-GB"/>
        </w:rPr>
        <w:t>Chancery Multi Academy Trust</w:t>
      </w:r>
      <w:r w:rsidRPr="00730F6B">
        <w:rPr>
          <w:rFonts w:eastAsia="Times New Roman" w:cstheme="minorHAnsi"/>
          <w:sz w:val="24"/>
          <w:szCs w:val="24"/>
          <w:lang w:eastAsia="en-GB"/>
        </w:rPr>
        <w:t xml:space="preserve"> may send you marketing information by email or text promoting </w:t>
      </w:r>
      <w:r>
        <w:rPr>
          <w:rFonts w:eastAsia="Times New Roman" w:cstheme="minorHAnsi"/>
          <w:sz w:val="24"/>
          <w:szCs w:val="24"/>
          <w:lang w:eastAsia="en-GB"/>
        </w:rPr>
        <w:t xml:space="preserve"> both school and trust</w:t>
      </w:r>
      <w:r w:rsidRPr="00730F6B">
        <w:rPr>
          <w:rFonts w:eastAsia="Times New Roman" w:cstheme="minorHAnsi"/>
          <w:sz w:val="24"/>
          <w:szCs w:val="24"/>
          <w:lang w:eastAsia="en-GB"/>
        </w:rPr>
        <w:t xml:space="preserve"> events, campaigns, charitable causes or services that may be of interest to you. You can withdraw consent or ‘opt out’ of receiving these texts and/or emails at any time by clicking on the "Unsubscribe" link at the bottom of any such communication, or by contacting our data protection officer.</w:t>
      </w:r>
    </w:p>
    <w:p w14:paraId="7FB06F1E" w14:textId="77777777" w:rsidR="00730F6B" w:rsidRPr="00730F6B" w:rsidRDefault="00730F6B" w:rsidP="00730F6B">
      <w:pPr>
        <w:pStyle w:val="Sub-heading"/>
        <w:rPr>
          <w:rFonts w:asciiTheme="minorHAnsi" w:eastAsia="MS Mincho" w:hAnsiTheme="minorHAnsi" w:cstheme="minorHAnsi"/>
          <w:b w:val="0"/>
          <w:sz w:val="24"/>
          <w:szCs w:val="24"/>
        </w:rPr>
      </w:pPr>
    </w:p>
    <w:p w14:paraId="2EA3D15A" w14:textId="77777777" w:rsidR="00730F6B" w:rsidRPr="00730F6B" w:rsidRDefault="00730F6B" w:rsidP="00730F6B">
      <w:pPr>
        <w:pStyle w:val="Sub-heading"/>
        <w:spacing w:before="120"/>
        <w:rPr>
          <w:rFonts w:asciiTheme="minorHAnsi" w:hAnsiTheme="minorHAnsi" w:cstheme="minorHAnsi"/>
          <w:sz w:val="24"/>
          <w:szCs w:val="24"/>
        </w:rPr>
      </w:pPr>
      <w:r w:rsidRPr="00730F6B">
        <w:rPr>
          <w:rFonts w:asciiTheme="minorHAnsi" w:hAnsiTheme="minorHAnsi" w:cstheme="minorHAnsi"/>
          <w:sz w:val="24"/>
          <w:szCs w:val="24"/>
        </w:rPr>
        <w:t>Our lawful basis for using this data</w:t>
      </w:r>
    </w:p>
    <w:p w14:paraId="5B3A7240"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We only collect and use personal information about you when the law allows us to. Most commonly, we use it where we need to:</w:t>
      </w:r>
    </w:p>
    <w:p w14:paraId="6C3DEDF8" w14:textId="77777777" w:rsidR="00730F6B" w:rsidRPr="00730F6B" w:rsidRDefault="00730F6B" w:rsidP="00730F6B">
      <w:pPr>
        <w:numPr>
          <w:ilvl w:val="0"/>
          <w:numId w:val="34"/>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Comply with a legal obligation</w:t>
      </w:r>
    </w:p>
    <w:p w14:paraId="1EDF3271" w14:textId="77777777" w:rsidR="00730F6B" w:rsidRPr="00730F6B" w:rsidRDefault="00730F6B" w:rsidP="00730F6B">
      <w:pPr>
        <w:numPr>
          <w:ilvl w:val="0"/>
          <w:numId w:val="34"/>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Carry out a task in the public interest</w:t>
      </w:r>
    </w:p>
    <w:p w14:paraId="739EC987" w14:textId="77777777" w:rsidR="00730F6B" w:rsidRPr="00730F6B" w:rsidRDefault="00730F6B" w:rsidP="00730F6B">
      <w:pPr>
        <w:spacing w:before="120" w:after="120"/>
        <w:textAlignment w:val="baseline"/>
        <w:rPr>
          <w:rFonts w:eastAsia="Times New Roman" w:cstheme="minorHAnsi"/>
          <w:sz w:val="24"/>
          <w:szCs w:val="24"/>
          <w:lang w:eastAsia="en-GB"/>
        </w:rPr>
      </w:pPr>
      <w:r w:rsidRPr="00730F6B">
        <w:rPr>
          <w:rFonts w:eastAsia="Times New Roman" w:cstheme="minorHAnsi"/>
          <w:sz w:val="24"/>
          <w:szCs w:val="24"/>
          <w:lang w:eastAsia="en-GB"/>
        </w:rPr>
        <w:t xml:space="preserve">Less commonly, we may also use personal information about you </w:t>
      </w:r>
      <w:proofErr w:type="spellStart"/>
      <w:r w:rsidRPr="00730F6B">
        <w:rPr>
          <w:rFonts w:eastAsia="Times New Roman" w:cstheme="minorHAnsi"/>
          <w:sz w:val="24"/>
          <w:szCs w:val="24"/>
          <w:lang w:eastAsia="en-GB"/>
        </w:rPr>
        <w:t>where</w:t>
      </w:r>
      <w:proofErr w:type="spellEnd"/>
      <w:r w:rsidRPr="00730F6B">
        <w:rPr>
          <w:rFonts w:eastAsia="Times New Roman" w:cstheme="minorHAnsi"/>
          <w:sz w:val="24"/>
          <w:szCs w:val="24"/>
          <w:lang w:eastAsia="en-GB"/>
        </w:rPr>
        <w:t>:</w:t>
      </w:r>
    </w:p>
    <w:p w14:paraId="2DA62DE4" w14:textId="77777777" w:rsidR="00730F6B" w:rsidRPr="00730F6B" w:rsidRDefault="00730F6B" w:rsidP="00730F6B">
      <w:pPr>
        <w:numPr>
          <w:ilvl w:val="0"/>
          <w:numId w:val="35"/>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You have given us consent to use it in a certain way</w:t>
      </w:r>
    </w:p>
    <w:p w14:paraId="5B3B4264" w14:textId="77777777" w:rsidR="00730F6B" w:rsidRPr="00730F6B" w:rsidRDefault="00730F6B" w:rsidP="00730F6B">
      <w:pPr>
        <w:numPr>
          <w:ilvl w:val="0"/>
          <w:numId w:val="35"/>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We need to protect your vital interests (or someone else’s interests)</w:t>
      </w:r>
    </w:p>
    <w:p w14:paraId="79C6EC7A" w14:textId="77777777" w:rsidR="00730F6B" w:rsidRDefault="00730F6B" w:rsidP="00730F6B">
      <w:pPr>
        <w:spacing w:before="120" w:after="120"/>
        <w:rPr>
          <w:rFonts w:eastAsia="Times New Roman" w:cstheme="minorHAnsi"/>
          <w:sz w:val="24"/>
          <w:szCs w:val="24"/>
          <w:lang w:eastAsia="en-GB"/>
        </w:rPr>
      </w:pPr>
    </w:p>
    <w:p w14:paraId="06F29E23" w14:textId="71703C51"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14:paraId="24A959FE"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Some of the reasons listed above for collecting and using personal information about you overlap, and there may be several grounds which justify our use of your data.</w:t>
      </w:r>
    </w:p>
    <w:p w14:paraId="0FEE1E5F" w14:textId="77777777" w:rsidR="00730F6B" w:rsidRPr="00730F6B" w:rsidRDefault="00730F6B" w:rsidP="00730F6B">
      <w:pPr>
        <w:spacing w:before="120" w:after="120"/>
        <w:rPr>
          <w:rFonts w:eastAsia="Times New Roman" w:cstheme="minorHAnsi"/>
          <w:sz w:val="24"/>
          <w:szCs w:val="24"/>
          <w:lang w:eastAsia="en-GB"/>
        </w:rPr>
      </w:pPr>
    </w:p>
    <w:p w14:paraId="3D0FE5B9"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Collecting this information</w:t>
      </w:r>
    </w:p>
    <w:p w14:paraId="25ECC16D" w14:textId="77777777" w:rsidR="00730F6B" w:rsidRPr="00730F6B" w:rsidRDefault="00730F6B" w:rsidP="00730F6B">
      <w:pPr>
        <w:rPr>
          <w:rFonts w:eastAsia="Times New Roman" w:cstheme="minorHAnsi"/>
          <w:sz w:val="24"/>
          <w:szCs w:val="24"/>
          <w:lang w:eastAsia="en-GB"/>
        </w:rPr>
      </w:pPr>
      <w:r w:rsidRPr="00730F6B">
        <w:rPr>
          <w:rFonts w:eastAsia="Times New Roman" w:cstheme="minorHAnsi"/>
          <w:sz w:val="24"/>
          <w:szCs w:val="24"/>
          <w:lang w:eastAsia="en-GB"/>
        </w:rPr>
        <w:t>While the majority of the information we collect from you is mandatory, there is some information that you can choose whether or not to provide to us.</w:t>
      </w:r>
    </w:p>
    <w:p w14:paraId="56CADC1F" w14:textId="1CECD2D8" w:rsidR="00730F6B" w:rsidRPr="00730F6B" w:rsidRDefault="00730F6B" w:rsidP="00730F6B">
      <w:pPr>
        <w:rPr>
          <w:rFonts w:eastAsia="Times New Roman" w:cstheme="minorHAnsi"/>
          <w:sz w:val="24"/>
          <w:szCs w:val="24"/>
          <w:lang w:eastAsia="en-GB"/>
        </w:rPr>
      </w:pPr>
      <w:r w:rsidRPr="00730F6B">
        <w:rPr>
          <w:rFonts w:eastAsia="Times New Roman" w:cstheme="minorHAnsi"/>
          <w:sz w:val="24"/>
          <w:szCs w:val="24"/>
          <w:lang w:eastAsia="en-GB"/>
        </w:rPr>
        <w:t>Whenever we seek to collect information from you, we make it clear whether you must provide this information (and if so, what the possible consequences are of not complying), or whether you have a choice.</w:t>
      </w:r>
    </w:p>
    <w:p w14:paraId="3F6B78BD" w14:textId="77777777" w:rsidR="00730F6B" w:rsidRPr="00730F6B" w:rsidRDefault="00730F6B" w:rsidP="00730F6B">
      <w:pPr>
        <w:rPr>
          <w:rFonts w:eastAsia="Times New Roman" w:cstheme="minorHAnsi"/>
          <w:sz w:val="24"/>
          <w:szCs w:val="24"/>
          <w:lang w:eastAsia="en-GB"/>
        </w:rPr>
      </w:pPr>
    </w:p>
    <w:p w14:paraId="1903BE95"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How we store this data</w:t>
      </w:r>
    </w:p>
    <w:p w14:paraId="3FB31E64" w14:textId="7BD2F2AC"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Personal data is stored in accordance with our </w:t>
      </w:r>
      <w:r w:rsidRPr="00730F6B">
        <w:rPr>
          <w:rFonts w:cstheme="minorHAnsi"/>
          <w:sz w:val="24"/>
          <w:szCs w:val="24"/>
        </w:rPr>
        <w:t>data pr</w:t>
      </w:r>
      <w:r>
        <w:rPr>
          <w:rFonts w:cstheme="minorHAnsi"/>
          <w:sz w:val="24"/>
          <w:szCs w:val="24"/>
        </w:rPr>
        <w:t>otection policy</w:t>
      </w:r>
      <w:r w:rsidRPr="00730F6B">
        <w:rPr>
          <w:rFonts w:cstheme="minorHAnsi"/>
          <w:sz w:val="24"/>
          <w:szCs w:val="24"/>
        </w:rPr>
        <w:t>.</w:t>
      </w:r>
    </w:p>
    <w:p w14:paraId="55A1A803" w14:textId="270EC349"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We maintain a file to store personal information about all volunteers. The information contained in this file is kept secure and is only used for purposes directly relevant to your work with the </w:t>
      </w:r>
      <w:r>
        <w:rPr>
          <w:rFonts w:cstheme="minorHAnsi"/>
          <w:sz w:val="24"/>
          <w:szCs w:val="24"/>
        </w:rPr>
        <w:t>school and the trust</w:t>
      </w:r>
      <w:r w:rsidRPr="00730F6B">
        <w:rPr>
          <w:rFonts w:eastAsia="Times New Roman" w:cstheme="minorHAnsi"/>
          <w:sz w:val="24"/>
          <w:szCs w:val="24"/>
          <w:lang w:eastAsia="en-GB"/>
        </w:rPr>
        <w:t xml:space="preserve">. </w:t>
      </w:r>
    </w:p>
    <w:p w14:paraId="35B75215" w14:textId="4D993FA2"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When your relationship with the </w:t>
      </w:r>
      <w:r>
        <w:rPr>
          <w:rFonts w:cstheme="minorHAnsi"/>
          <w:sz w:val="24"/>
          <w:szCs w:val="24"/>
        </w:rPr>
        <w:t>trust</w:t>
      </w:r>
      <w:r w:rsidRPr="00730F6B">
        <w:rPr>
          <w:rFonts w:eastAsia="Times New Roman" w:cstheme="minorHAnsi"/>
          <w:sz w:val="24"/>
          <w:szCs w:val="24"/>
          <w:lang w:eastAsia="en-GB"/>
        </w:rPr>
        <w:t xml:space="preserve"> has ended, we will retain and dispose of your personal inf</w:t>
      </w:r>
      <w:r>
        <w:rPr>
          <w:rFonts w:eastAsia="Times New Roman" w:cstheme="minorHAnsi"/>
          <w:sz w:val="24"/>
          <w:szCs w:val="24"/>
          <w:lang w:eastAsia="en-GB"/>
        </w:rPr>
        <w:t xml:space="preserve">ormation in accordance with our </w:t>
      </w:r>
      <w:r w:rsidRPr="00730F6B">
        <w:rPr>
          <w:rFonts w:cstheme="minorHAnsi"/>
          <w:sz w:val="24"/>
          <w:szCs w:val="24"/>
          <w:shd w:val="clear" w:color="auto" w:fill="FFFFFF"/>
        </w:rPr>
        <w:t>retention sch</w:t>
      </w:r>
      <w:r>
        <w:rPr>
          <w:rFonts w:cstheme="minorHAnsi"/>
          <w:sz w:val="24"/>
          <w:szCs w:val="24"/>
          <w:shd w:val="clear" w:color="auto" w:fill="FFFFFF"/>
        </w:rPr>
        <w:t>edule</w:t>
      </w:r>
      <w:r w:rsidRPr="00730F6B">
        <w:rPr>
          <w:rFonts w:cstheme="minorHAnsi"/>
          <w:sz w:val="24"/>
          <w:szCs w:val="24"/>
          <w:shd w:val="clear" w:color="auto" w:fill="FFFFFF"/>
        </w:rPr>
        <w:t>.</w:t>
      </w:r>
    </w:p>
    <w:p w14:paraId="54D4C50C" w14:textId="19F08916" w:rsidR="00730F6B" w:rsidRPr="00730F6B" w:rsidRDefault="00730F6B" w:rsidP="00730F6B">
      <w:pPr>
        <w:spacing w:before="120" w:after="120"/>
        <w:rPr>
          <w:rFonts w:eastAsia="MS Mincho" w:cstheme="minorHAnsi"/>
          <w:sz w:val="24"/>
          <w:szCs w:val="24"/>
          <w:lang w:val="en-US"/>
        </w:rPr>
      </w:pPr>
      <w:r>
        <w:rPr>
          <w:rFonts w:cstheme="minorHAnsi"/>
          <w:sz w:val="24"/>
          <w:szCs w:val="24"/>
        </w:rPr>
        <w:t>T</w:t>
      </w:r>
      <w:r w:rsidRPr="00730F6B">
        <w:rPr>
          <w:rFonts w:cstheme="minorHAnsi"/>
          <w:sz w:val="24"/>
          <w:szCs w:val="24"/>
        </w:rPr>
        <w:t xml:space="preserve">o request a </w:t>
      </w:r>
      <w:r>
        <w:rPr>
          <w:rFonts w:cstheme="minorHAnsi"/>
          <w:sz w:val="24"/>
          <w:szCs w:val="24"/>
        </w:rPr>
        <w:t xml:space="preserve">copy of our </w:t>
      </w:r>
      <w:r w:rsidR="00BB491C">
        <w:rPr>
          <w:rFonts w:cstheme="minorHAnsi"/>
          <w:sz w:val="24"/>
          <w:szCs w:val="24"/>
        </w:rPr>
        <w:t>retention schedule contact the DPO, Yvonne Hilditch</w:t>
      </w:r>
    </w:p>
    <w:p w14:paraId="47F1EC8B" w14:textId="77777777" w:rsidR="00730F6B" w:rsidRPr="00730F6B" w:rsidRDefault="00730F6B" w:rsidP="00730F6B">
      <w:pPr>
        <w:spacing w:before="120" w:after="120"/>
        <w:textAlignment w:val="baseline"/>
        <w:rPr>
          <w:rFonts w:eastAsia="Times New Roman" w:cstheme="minorHAnsi"/>
          <w:i/>
          <w:iCs/>
          <w:sz w:val="24"/>
          <w:szCs w:val="24"/>
          <w:lang w:eastAsia="en-GB"/>
        </w:rPr>
      </w:pPr>
    </w:p>
    <w:p w14:paraId="270C6EFC"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Data sharing</w:t>
      </w:r>
    </w:p>
    <w:p w14:paraId="198FD0D0"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We do not share information about you with any third party without your consent unless the law and our policies allow us to do so.</w:t>
      </w:r>
    </w:p>
    <w:p w14:paraId="3D4A7A47"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Where it is legally required, or necessary (and it complies with data protection law) we may share personal information about you with:</w:t>
      </w:r>
    </w:p>
    <w:p w14:paraId="6D41D0E7" w14:textId="77777777" w:rsidR="00730F6B" w:rsidRPr="00BB491C" w:rsidRDefault="00730F6B" w:rsidP="00730F6B">
      <w:pPr>
        <w:numPr>
          <w:ilvl w:val="0"/>
          <w:numId w:val="36"/>
        </w:numPr>
        <w:spacing w:before="120" w:after="120" w:line="240" w:lineRule="auto"/>
        <w:textAlignment w:val="baseline"/>
        <w:rPr>
          <w:rFonts w:eastAsia="MS Mincho" w:cstheme="minorHAnsi"/>
          <w:sz w:val="24"/>
          <w:szCs w:val="24"/>
          <w:lang w:val="en-US"/>
        </w:rPr>
      </w:pPr>
      <w:r w:rsidRPr="00BB491C">
        <w:rPr>
          <w:rFonts w:cstheme="minorHAnsi"/>
          <w:sz w:val="24"/>
          <w:szCs w:val="24"/>
        </w:rPr>
        <w:t>Government departments or agencies – to meet our legal obligations to share information about governors/trustees</w:t>
      </w:r>
    </w:p>
    <w:p w14:paraId="10F82954" w14:textId="77777777" w:rsidR="00730F6B" w:rsidRPr="00BB491C" w:rsidRDefault="00730F6B" w:rsidP="00730F6B">
      <w:pPr>
        <w:numPr>
          <w:ilvl w:val="0"/>
          <w:numId w:val="36"/>
        </w:numPr>
        <w:spacing w:before="120" w:after="120" w:line="240" w:lineRule="auto"/>
        <w:textAlignment w:val="baseline"/>
        <w:rPr>
          <w:rFonts w:cstheme="minorHAnsi"/>
          <w:sz w:val="24"/>
          <w:szCs w:val="24"/>
        </w:rPr>
      </w:pPr>
      <w:r w:rsidRPr="00BB491C">
        <w:rPr>
          <w:rFonts w:cstheme="minorHAnsi"/>
          <w:sz w:val="24"/>
          <w:szCs w:val="24"/>
        </w:rPr>
        <w:t>Our local authority – to meet our legal obligations to share certain information with it, such as details of governors</w:t>
      </w:r>
    </w:p>
    <w:p w14:paraId="1B56354A" w14:textId="77777777" w:rsidR="00730F6B" w:rsidRPr="00BB491C" w:rsidRDefault="00730F6B" w:rsidP="00730F6B">
      <w:pPr>
        <w:numPr>
          <w:ilvl w:val="0"/>
          <w:numId w:val="36"/>
        </w:numPr>
        <w:spacing w:before="120" w:after="120" w:line="240" w:lineRule="auto"/>
        <w:textAlignment w:val="baseline"/>
        <w:rPr>
          <w:rFonts w:cstheme="minorHAnsi"/>
          <w:sz w:val="24"/>
          <w:szCs w:val="24"/>
        </w:rPr>
      </w:pPr>
      <w:r w:rsidRPr="00BB491C">
        <w:rPr>
          <w:rFonts w:cstheme="minorHAnsi"/>
          <w:sz w:val="24"/>
          <w:szCs w:val="24"/>
        </w:rPr>
        <w:t>Suppliers and service providers – to enable them to provide the service we have contracted them for, such as governor/trustee support</w:t>
      </w:r>
    </w:p>
    <w:p w14:paraId="55470D15" w14:textId="77777777" w:rsidR="00730F6B" w:rsidRPr="00BB491C" w:rsidRDefault="00730F6B" w:rsidP="00730F6B">
      <w:pPr>
        <w:numPr>
          <w:ilvl w:val="0"/>
          <w:numId w:val="36"/>
        </w:numPr>
        <w:spacing w:before="120" w:after="120" w:line="240" w:lineRule="auto"/>
        <w:textAlignment w:val="baseline"/>
        <w:rPr>
          <w:rFonts w:cstheme="minorHAnsi"/>
          <w:sz w:val="24"/>
          <w:szCs w:val="24"/>
        </w:rPr>
      </w:pPr>
      <w:r w:rsidRPr="00BB491C">
        <w:rPr>
          <w:rFonts w:cstheme="minorHAnsi"/>
          <w:sz w:val="24"/>
          <w:szCs w:val="24"/>
        </w:rPr>
        <w:t>Professional advisers and consultants</w:t>
      </w:r>
    </w:p>
    <w:p w14:paraId="21CDB71F" w14:textId="77777777" w:rsidR="00730F6B" w:rsidRPr="00BB491C" w:rsidRDefault="00730F6B" w:rsidP="00730F6B">
      <w:pPr>
        <w:numPr>
          <w:ilvl w:val="0"/>
          <w:numId w:val="36"/>
        </w:numPr>
        <w:spacing w:before="120" w:after="120" w:line="240" w:lineRule="auto"/>
        <w:textAlignment w:val="baseline"/>
        <w:rPr>
          <w:rFonts w:cstheme="minorHAnsi"/>
          <w:sz w:val="24"/>
          <w:szCs w:val="24"/>
        </w:rPr>
      </w:pPr>
      <w:r w:rsidRPr="00BB491C">
        <w:rPr>
          <w:rFonts w:cstheme="minorHAnsi"/>
          <w:sz w:val="24"/>
          <w:szCs w:val="24"/>
        </w:rPr>
        <w:t>Employment and recruitment agencies</w:t>
      </w:r>
    </w:p>
    <w:p w14:paraId="6BF6E797" w14:textId="77777777" w:rsidR="00730F6B" w:rsidRPr="00BB491C" w:rsidRDefault="00730F6B" w:rsidP="00730F6B">
      <w:pPr>
        <w:numPr>
          <w:ilvl w:val="0"/>
          <w:numId w:val="36"/>
        </w:numPr>
        <w:spacing w:before="120" w:after="120" w:line="240" w:lineRule="auto"/>
        <w:textAlignment w:val="baseline"/>
        <w:rPr>
          <w:rFonts w:cstheme="minorHAnsi"/>
          <w:sz w:val="24"/>
          <w:szCs w:val="24"/>
        </w:rPr>
      </w:pPr>
      <w:r w:rsidRPr="00BB491C">
        <w:rPr>
          <w:rFonts w:cstheme="minorHAnsi"/>
          <w:sz w:val="24"/>
          <w:szCs w:val="24"/>
        </w:rPr>
        <w:t>Police forces, courts</w:t>
      </w:r>
    </w:p>
    <w:p w14:paraId="7A1F890F" w14:textId="77777777" w:rsidR="00730F6B" w:rsidRPr="00730F6B" w:rsidRDefault="00730F6B" w:rsidP="00730F6B">
      <w:pPr>
        <w:spacing w:before="120" w:after="120"/>
        <w:textAlignment w:val="baseline"/>
        <w:rPr>
          <w:rFonts w:eastAsia="Times New Roman" w:cstheme="minorHAnsi"/>
          <w:i/>
          <w:iCs/>
          <w:sz w:val="24"/>
          <w:szCs w:val="24"/>
          <w:lang w:eastAsia="en-GB"/>
        </w:rPr>
      </w:pPr>
    </w:p>
    <w:p w14:paraId="26D9F25F"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Transferring data internationally</w:t>
      </w:r>
    </w:p>
    <w:p w14:paraId="1233EBF9"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Where we transfer personal data to a country or territory outside the European Economic Area, we will do so in accordance with data protection law.</w:t>
      </w:r>
    </w:p>
    <w:p w14:paraId="6CF0718B" w14:textId="77777777" w:rsidR="00730F6B" w:rsidRPr="00730F6B" w:rsidRDefault="00730F6B" w:rsidP="00730F6B">
      <w:pPr>
        <w:spacing w:before="120" w:after="120"/>
        <w:rPr>
          <w:rFonts w:eastAsia="Times New Roman" w:cstheme="minorHAnsi"/>
          <w:b/>
          <w:sz w:val="24"/>
          <w:szCs w:val="24"/>
          <w:lang w:eastAsia="en-GB"/>
        </w:rPr>
      </w:pPr>
    </w:p>
    <w:p w14:paraId="5F40C347"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Your rights</w:t>
      </w:r>
    </w:p>
    <w:p w14:paraId="52905648"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How to access the personal information we hold about you</w:t>
      </w:r>
    </w:p>
    <w:p w14:paraId="064AD9AF" w14:textId="51BC5D21"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 xml:space="preserve">Individuals have a right to make a ‘subject access request’ to gain access to personal information that the </w:t>
      </w:r>
      <w:r w:rsidR="00BB491C">
        <w:rPr>
          <w:rFonts w:eastAsia="Times New Roman" w:cstheme="minorHAnsi"/>
          <w:sz w:val="24"/>
          <w:szCs w:val="24"/>
          <w:lang w:eastAsia="en-GB"/>
        </w:rPr>
        <w:t>trust</w:t>
      </w:r>
      <w:r w:rsidRPr="00730F6B">
        <w:rPr>
          <w:rFonts w:eastAsia="Times New Roman" w:cstheme="minorHAnsi"/>
          <w:sz w:val="24"/>
          <w:szCs w:val="24"/>
          <w:lang w:eastAsia="en-GB"/>
        </w:rPr>
        <w:t xml:space="preserve"> holds about them.</w:t>
      </w:r>
    </w:p>
    <w:p w14:paraId="008DB3AB"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If you make a subject access request, and if we do hold information about you, we will:</w:t>
      </w:r>
    </w:p>
    <w:p w14:paraId="57325739"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Give you a description of it</w:t>
      </w:r>
    </w:p>
    <w:p w14:paraId="41491713"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Tell you why we are holding and processing it, and how long we will keep it for</w:t>
      </w:r>
    </w:p>
    <w:p w14:paraId="2C071263"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Explain where we got it from, if not from you</w:t>
      </w:r>
    </w:p>
    <w:p w14:paraId="26593BAE"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Tell you who it has been, or will be, shared with</w:t>
      </w:r>
    </w:p>
    <w:p w14:paraId="48534246"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Let you know whether any automated decision-making is being applied to the data, and any consequences of this</w:t>
      </w:r>
    </w:p>
    <w:p w14:paraId="3D225CE2" w14:textId="77777777" w:rsidR="00730F6B" w:rsidRPr="00730F6B" w:rsidRDefault="00730F6B" w:rsidP="00730F6B">
      <w:pPr>
        <w:numPr>
          <w:ilvl w:val="0"/>
          <w:numId w:val="37"/>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Give you a copy of the information in an intelligible form</w:t>
      </w:r>
    </w:p>
    <w:p w14:paraId="6A5221B1"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You may also have a right for your personal information to be transmitted electronically to another organisation in certain circumstances.</w:t>
      </w:r>
    </w:p>
    <w:p w14:paraId="6BE36A1A"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If you would like to make a request, please contact our data protection officer.</w:t>
      </w:r>
    </w:p>
    <w:p w14:paraId="0E6A4961"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Your other rights regarding your data</w:t>
      </w:r>
    </w:p>
    <w:p w14:paraId="1E8DD14D"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lastRenderedPageBreak/>
        <w:t>Under data protection law, individuals have certain rights regarding how their personal data is used and kept safe. You have the right to:</w:t>
      </w:r>
    </w:p>
    <w:p w14:paraId="41A34041" w14:textId="77777777" w:rsidR="00730F6B" w:rsidRPr="00730F6B" w:rsidRDefault="00730F6B" w:rsidP="00730F6B">
      <w:pPr>
        <w:numPr>
          <w:ilvl w:val="0"/>
          <w:numId w:val="38"/>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Object to the use of your personal data if it would cause, or is causing, damage or distress</w:t>
      </w:r>
    </w:p>
    <w:p w14:paraId="2EE4C9D1" w14:textId="77777777" w:rsidR="00730F6B" w:rsidRPr="00730F6B" w:rsidRDefault="00730F6B" w:rsidP="00730F6B">
      <w:pPr>
        <w:numPr>
          <w:ilvl w:val="0"/>
          <w:numId w:val="38"/>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Prevent your data being used to send direct marketing</w:t>
      </w:r>
    </w:p>
    <w:p w14:paraId="1A1F265A" w14:textId="77777777" w:rsidR="00730F6B" w:rsidRPr="00730F6B" w:rsidRDefault="00730F6B" w:rsidP="00730F6B">
      <w:pPr>
        <w:numPr>
          <w:ilvl w:val="0"/>
          <w:numId w:val="38"/>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Object to the use of your personal data for decisions being taken by automated means (by a computer or machine, rather than a person)</w:t>
      </w:r>
    </w:p>
    <w:p w14:paraId="380F12DA" w14:textId="77777777" w:rsidR="00730F6B" w:rsidRPr="00730F6B" w:rsidRDefault="00730F6B" w:rsidP="00730F6B">
      <w:pPr>
        <w:numPr>
          <w:ilvl w:val="0"/>
          <w:numId w:val="38"/>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In certain circumstances, have inaccurate personal data corrected, deleted or destroyed, or restrict processing</w:t>
      </w:r>
    </w:p>
    <w:p w14:paraId="35530BF7" w14:textId="77777777" w:rsidR="00730F6B" w:rsidRPr="00730F6B" w:rsidRDefault="00730F6B" w:rsidP="00730F6B">
      <w:pPr>
        <w:numPr>
          <w:ilvl w:val="0"/>
          <w:numId w:val="38"/>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Claim compensation for damages caused by a breach of the data protection regulations</w:t>
      </w:r>
    </w:p>
    <w:p w14:paraId="4DFEC33E"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To exercise any of these rights, please contact our data protection officer.</w:t>
      </w:r>
    </w:p>
    <w:p w14:paraId="41950A6C" w14:textId="77777777" w:rsidR="00730F6B" w:rsidRPr="00730F6B" w:rsidRDefault="00730F6B" w:rsidP="00730F6B">
      <w:pPr>
        <w:spacing w:before="120" w:after="120"/>
        <w:rPr>
          <w:rFonts w:eastAsia="Times New Roman" w:cstheme="minorHAnsi"/>
          <w:sz w:val="24"/>
          <w:szCs w:val="24"/>
          <w:lang w:eastAsia="en-GB"/>
        </w:rPr>
      </w:pPr>
    </w:p>
    <w:p w14:paraId="0DBDB677"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Complaints</w:t>
      </w:r>
    </w:p>
    <w:p w14:paraId="420DB5EB"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We take any complaints about our collection and use of personal information very seriously.</w:t>
      </w:r>
    </w:p>
    <w:p w14:paraId="2308C52D"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If you think that our collection or use of personal information is unfair, misleading or inappropriate, or have any other concern about our data processing, please raise this with us in the first instance.</w:t>
      </w:r>
    </w:p>
    <w:p w14:paraId="228109CB"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To make a complaint, please contact our data protection officer.</w:t>
      </w:r>
    </w:p>
    <w:p w14:paraId="4B617E4C"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Alternatively, you can make a complaint to the Information Commissioner’s Office:</w:t>
      </w:r>
    </w:p>
    <w:p w14:paraId="7637035F" w14:textId="77777777" w:rsidR="00730F6B" w:rsidRPr="00730F6B" w:rsidRDefault="00730F6B" w:rsidP="00730F6B">
      <w:pPr>
        <w:numPr>
          <w:ilvl w:val="0"/>
          <w:numId w:val="39"/>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 xml:space="preserve">Report a concern online at </w:t>
      </w:r>
      <w:hyperlink r:id="rId13" w:history="1">
        <w:r w:rsidRPr="00730F6B">
          <w:rPr>
            <w:rStyle w:val="Hyperlink"/>
            <w:rFonts w:asciiTheme="minorHAnsi" w:hAnsiTheme="minorHAnsi" w:cstheme="minorHAnsi"/>
            <w:color w:val="auto"/>
            <w:szCs w:val="24"/>
          </w:rPr>
          <w:t>https://ico.org.uk/concerns/</w:t>
        </w:r>
      </w:hyperlink>
      <w:r w:rsidRPr="00730F6B">
        <w:rPr>
          <w:rFonts w:cstheme="minorHAnsi"/>
          <w:i/>
          <w:sz w:val="24"/>
          <w:szCs w:val="24"/>
          <w:u w:val="single"/>
        </w:rPr>
        <w:t xml:space="preserve"> </w:t>
      </w:r>
    </w:p>
    <w:p w14:paraId="37894494" w14:textId="77777777" w:rsidR="00730F6B" w:rsidRPr="00730F6B" w:rsidRDefault="00730F6B" w:rsidP="00730F6B">
      <w:pPr>
        <w:numPr>
          <w:ilvl w:val="0"/>
          <w:numId w:val="39"/>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Call 0303 123 1113</w:t>
      </w:r>
    </w:p>
    <w:p w14:paraId="2818BF5A" w14:textId="77777777" w:rsidR="00730F6B" w:rsidRPr="00730F6B" w:rsidRDefault="00730F6B" w:rsidP="00730F6B">
      <w:pPr>
        <w:numPr>
          <w:ilvl w:val="0"/>
          <w:numId w:val="39"/>
        </w:numPr>
        <w:spacing w:before="120" w:after="120" w:line="240" w:lineRule="auto"/>
        <w:textAlignment w:val="baseline"/>
        <w:rPr>
          <w:rFonts w:eastAsia="Times New Roman" w:cstheme="minorHAnsi"/>
          <w:sz w:val="24"/>
          <w:szCs w:val="24"/>
          <w:lang w:eastAsia="en-GB"/>
        </w:rPr>
      </w:pPr>
      <w:r w:rsidRPr="00730F6B">
        <w:rPr>
          <w:rFonts w:eastAsia="Times New Roman" w:cstheme="minorHAnsi"/>
          <w:sz w:val="24"/>
          <w:szCs w:val="24"/>
          <w:lang w:eastAsia="en-GB"/>
        </w:rPr>
        <w:t>Or write to: Information Commissioner’s Office, Wycliffe House, Water Lane, Wilmslow, Cheshire, SK9 5AF</w:t>
      </w:r>
    </w:p>
    <w:p w14:paraId="5871B483" w14:textId="77777777" w:rsidR="00730F6B" w:rsidRPr="00730F6B" w:rsidRDefault="00730F6B" w:rsidP="00730F6B">
      <w:pPr>
        <w:spacing w:before="120" w:after="120"/>
        <w:rPr>
          <w:rFonts w:eastAsia="Times New Roman" w:cstheme="minorHAnsi"/>
          <w:sz w:val="24"/>
          <w:szCs w:val="24"/>
          <w:lang w:eastAsia="en-GB"/>
        </w:rPr>
      </w:pPr>
    </w:p>
    <w:p w14:paraId="1D26F71C" w14:textId="77777777" w:rsidR="00730F6B" w:rsidRPr="00730F6B" w:rsidRDefault="00730F6B" w:rsidP="00730F6B">
      <w:pPr>
        <w:spacing w:before="120" w:after="120"/>
        <w:rPr>
          <w:rFonts w:eastAsia="Times New Roman" w:cstheme="minorHAnsi"/>
          <w:b/>
          <w:sz w:val="24"/>
          <w:szCs w:val="24"/>
          <w:lang w:eastAsia="en-GB"/>
        </w:rPr>
      </w:pPr>
      <w:r w:rsidRPr="00730F6B">
        <w:rPr>
          <w:rFonts w:eastAsia="Times New Roman" w:cstheme="minorHAnsi"/>
          <w:b/>
          <w:sz w:val="24"/>
          <w:szCs w:val="24"/>
          <w:lang w:eastAsia="en-GB"/>
        </w:rPr>
        <w:t>Contact us</w:t>
      </w:r>
    </w:p>
    <w:p w14:paraId="7AE2A7C3" w14:textId="77777777" w:rsidR="00730F6B" w:rsidRPr="00730F6B" w:rsidRDefault="00730F6B" w:rsidP="00730F6B">
      <w:pPr>
        <w:spacing w:before="120" w:after="120"/>
        <w:rPr>
          <w:rFonts w:eastAsia="Times New Roman" w:cstheme="minorHAnsi"/>
          <w:sz w:val="24"/>
          <w:szCs w:val="24"/>
          <w:lang w:eastAsia="en-GB"/>
        </w:rPr>
      </w:pPr>
      <w:r w:rsidRPr="00730F6B">
        <w:rPr>
          <w:rFonts w:eastAsia="Times New Roman" w:cstheme="minorHAnsi"/>
          <w:sz w:val="24"/>
          <w:szCs w:val="24"/>
          <w:lang w:eastAsia="en-GB"/>
        </w:rPr>
        <w:t>If you have any questions, concerns or would like more information about anything mentioned in this privacy notice, please contact our data protection officer:</w:t>
      </w:r>
    </w:p>
    <w:p w14:paraId="70885445" w14:textId="3D9397DB" w:rsidR="007770E3" w:rsidRPr="00BB491C" w:rsidRDefault="00BB491C" w:rsidP="00BB491C">
      <w:pPr>
        <w:pStyle w:val="ListParagraph"/>
        <w:numPr>
          <w:ilvl w:val="0"/>
          <w:numId w:val="40"/>
        </w:numPr>
        <w:spacing w:before="120" w:after="120" w:line="240" w:lineRule="auto"/>
        <w:rPr>
          <w:rFonts w:eastAsia="Times New Roman" w:cstheme="minorHAnsi"/>
          <w:sz w:val="24"/>
          <w:szCs w:val="24"/>
        </w:rPr>
      </w:pPr>
      <w:r>
        <w:rPr>
          <w:rFonts w:eastAsia="Times New Roman" w:cstheme="minorHAnsi"/>
          <w:sz w:val="24"/>
          <w:szCs w:val="24"/>
        </w:rPr>
        <w:t>Yvonne Hilditch, 01270845783, admin@excalibur.cheshire.sch.uk</w:t>
      </w:r>
      <w:bookmarkStart w:id="0" w:name="_GoBack"/>
      <w:bookmarkEnd w:id="0"/>
    </w:p>
    <w:sectPr w:rsidR="007770E3" w:rsidRPr="00BB491C">
      <w:headerReference w:type="default" r:id="rId14"/>
      <w:footerReference w:type="default" r:id="rId1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5DD92A61" w:rsidR="00EF6A10" w:rsidRDefault="00EF6A10">
    <w:pPr>
      <w:pStyle w:val="Footer"/>
      <w:jc w:val="right"/>
    </w:pPr>
    <w:r>
      <w:fldChar w:fldCharType="begin"/>
    </w:r>
    <w:r>
      <w:instrText xml:space="preserve"> PAGE </w:instrText>
    </w:r>
    <w:r>
      <w:fldChar w:fldCharType="separate"/>
    </w:r>
    <w:r w:rsidR="00BB491C">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6B470E"/>
    <w:multiLevelType w:val="hybridMultilevel"/>
    <w:tmpl w:val="408CB65E"/>
    <w:lvl w:ilvl="0" w:tplc="D8C204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D4B07A7"/>
    <w:multiLevelType w:val="hybridMultilevel"/>
    <w:tmpl w:val="7050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95742"/>
    <w:multiLevelType w:val="hybridMultilevel"/>
    <w:tmpl w:val="AE568A20"/>
    <w:lvl w:ilvl="0" w:tplc="D8C204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pStyle w:val="Footer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6" w15:restartNumberingAfterBreak="0">
    <w:nsid w:val="72AB61EB"/>
    <w:multiLevelType w:val="hybridMultilevel"/>
    <w:tmpl w:val="8EC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7"/>
  </w:num>
  <w:num w:numId="4">
    <w:abstractNumId w:val="11"/>
  </w:num>
  <w:num w:numId="5">
    <w:abstractNumId w:val="12"/>
  </w:num>
  <w:num w:numId="6">
    <w:abstractNumId w:val="8"/>
  </w:num>
  <w:num w:numId="7">
    <w:abstractNumId w:val="15"/>
  </w:num>
  <w:num w:numId="8">
    <w:abstractNumId w:val="24"/>
  </w:num>
  <w:num w:numId="9">
    <w:abstractNumId w:val="25"/>
  </w:num>
  <w:num w:numId="10">
    <w:abstractNumId w:val="38"/>
  </w:num>
  <w:num w:numId="11">
    <w:abstractNumId w:val="39"/>
  </w:num>
  <w:num w:numId="12">
    <w:abstractNumId w:val="9"/>
  </w:num>
  <w:num w:numId="13">
    <w:abstractNumId w:val="5"/>
  </w:num>
  <w:num w:numId="14">
    <w:abstractNumId w:val="19"/>
  </w:num>
  <w:num w:numId="15">
    <w:abstractNumId w:val="20"/>
  </w:num>
  <w:num w:numId="16">
    <w:abstractNumId w:val="28"/>
  </w:num>
  <w:num w:numId="17">
    <w:abstractNumId w:val="33"/>
  </w:num>
  <w:num w:numId="18">
    <w:abstractNumId w:val="22"/>
  </w:num>
  <w:num w:numId="19">
    <w:abstractNumId w:val="14"/>
  </w:num>
  <w:num w:numId="20">
    <w:abstractNumId w:val="2"/>
  </w:num>
  <w:num w:numId="21">
    <w:abstractNumId w:val="31"/>
  </w:num>
  <w:num w:numId="22">
    <w:abstractNumId w:val="1"/>
  </w:num>
  <w:num w:numId="23">
    <w:abstractNumId w:val="7"/>
  </w:num>
  <w:num w:numId="24">
    <w:abstractNumId w:val="30"/>
  </w:num>
  <w:num w:numId="25">
    <w:abstractNumId w:val="23"/>
  </w:num>
  <w:num w:numId="26">
    <w:abstractNumId w:val="21"/>
  </w:num>
  <w:num w:numId="27">
    <w:abstractNumId w:val="16"/>
  </w:num>
  <w:num w:numId="28">
    <w:abstractNumId w:val="34"/>
  </w:num>
  <w:num w:numId="29">
    <w:abstractNumId w:val="35"/>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 w:numId="37">
    <w:abstractNumId w:val="17"/>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27305"/>
    <w:rsid w:val="0003736D"/>
    <w:rsid w:val="0004631F"/>
    <w:rsid w:val="000650DB"/>
    <w:rsid w:val="00076E9C"/>
    <w:rsid w:val="00081DAD"/>
    <w:rsid w:val="000C2FB8"/>
    <w:rsid w:val="000C4B86"/>
    <w:rsid w:val="000C668C"/>
    <w:rsid w:val="000D0C71"/>
    <w:rsid w:val="000D216C"/>
    <w:rsid w:val="000D6545"/>
    <w:rsid w:val="000D6E26"/>
    <w:rsid w:val="000E1645"/>
    <w:rsid w:val="000E528C"/>
    <w:rsid w:val="000E55D3"/>
    <w:rsid w:val="000F11E1"/>
    <w:rsid w:val="00102649"/>
    <w:rsid w:val="00102A8F"/>
    <w:rsid w:val="0012121E"/>
    <w:rsid w:val="00122AEB"/>
    <w:rsid w:val="00131A63"/>
    <w:rsid w:val="00143CE3"/>
    <w:rsid w:val="00147BFD"/>
    <w:rsid w:val="00154F23"/>
    <w:rsid w:val="00155E0C"/>
    <w:rsid w:val="001764FC"/>
    <w:rsid w:val="0017790A"/>
    <w:rsid w:val="0018386A"/>
    <w:rsid w:val="001858CA"/>
    <w:rsid w:val="00186F41"/>
    <w:rsid w:val="001875C0"/>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D1BAD"/>
    <w:rsid w:val="002F13B1"/>
    <w:rsid w:val="00303920"/>
    <w:rsid w:val="00304D47"/>
    <w:rsid w:val="0030607B"/>
    <w:rsid w:val="003175D2"/>
    <w:rsid w:val="00320EF6"/>
    <w:rsid w:val="003600CD"/>
    <w:rsid w:val="0036362F"/>
    <w:rsid w:val="003A3426"/>
    <w:rsid w:val="003C18ED"/>
    <w:rsid w:val="003C23DC"/>
    <w:rsid w:val="003C439A"/>
    <w:rsid w:val="003D3112"/>
    <w:rsid w:val="004005B7"/>
    <w:rsid w:val="004314F4"/>
    <w:rsid w:val="00431CA6"/>
    <w:rsid w:val="00432F19"/>
    <w:rsid w:val="0044654B"/>
    <w:rsid w:val="004544CB"/>
    <w:rsid w:val="00474D43"/>
    <w:rsid w:val="00480184"/>
    <w:rsid w:val="00496E99"/>
    <w:rsid w:val="004A4D81"/>
    <w:rsid w:val="004C65DA"/>
    <w:rsid w:val="004D10D2"/>
    <w:rsid w:val="004D5EE0"/>
    <w:rsid w:val="004F2D54"/>
    <w:rsid w:val="004F6DA0"/>
    <w:rsid w:val="005511A9"/>
    <w:rsid w:val="00551EBF"/>
    <w:rsid w:val="00552655"/>
    <w:rsid w:val="00556DCF"/>
    <w:rsid w:val="00557450"/>
    <w:rsid w:val="00570CC0"/>
    <w:rsid w:val="0057599E"/>
    <w:rsid w:val="00585039"/>
    <w:rsid w:val="00591324"/>
    <w:rsid w:val="00596031"/>
    <w:rsid w:val="005B4F47"/>
    <w:rsid w:val="005C79E4"/>
    <w:rsid w:val="005E18A2"/>
    <w:rsid w:val="005F0E7B"/>
    <w:rsid w:val="005F6798"/>
    <w:rsid w:val="00603723"/>
    <w:rsid w:val="00607816"/>
    <w:rsid w:val="00610FBC"/>
    <w:rsid w:val="0061430D"/>
    <w:rsid w:val="006271C0"/>
    <w:rsid w:val="00633FFB"/>
    <w:rsid w:val="006732F1"/>
    <w:rsid w:val="0069403F"/>
    <w:rsid w:val="006A210F"/>
    <w:rsid w:val="006E5657"/>
    <w:rsid w:val="006E5988"/>
    <w:rsid w:val="006F0676"/>
    <w:rsid w:val="006F7638"/>
    <w:rsid w:val="00700F05"/>
    <w:rsid w:val="00701E24"/>
    <w:rsid w:val="007044B0"/>
    <w:rsid w:val="0070764F"/>
    <w:rsid w:val="00707F36"/>
    <w:rsid w:val="00716659"/>
    <w:rsid w:val="00730F6B"/>
    <w:rsid w:val="00767768"/>
    <w:rsid w:val="007770E3"/>
    <w:rsid w:val="0078079E"/>
    <w:rsid w:val="0078106F"/>
    <w:rsid w:val="00782D47"/>
    <w:rsid w:val="007833E7"/>
    <w:rsid w:val="00791BEB"/>
    <w:rsid w:val="007A3640"/>
    <w:rsid w:val="007E7B1A"/>
    <w:rsid w:val="00803672"/>
    <w:rsid w:val="00820B82"/>
    <w:rsid w:val="00834B9C"/>
    <w:rsid w:val="0084083A"/>
    <w:rsid w:val="00864D8B"/>
    <w:rsid w:val="0087724A"/>
    <w:rsid w:val="0088139C"/>
    <w:rsid w:val="00881632"/>
    <w:rsid w:val="008A3DAB"/>
    <w:rsid w:val="008C64AB"/>
    <w:rsid w:val="008C71B4"/>
    <w:rsid w:val="008E5371"/>
    <w:rsid w:val="009441D5"/>
    <w:rsid w:val="00952352"/>
    <w:rsid w:val="00963FA8"/>
    <w:rsid w:val="00971B2E"/>
    <w:rsid w:val="009829AA"/>
    <w:rsid w:val="00986538"/>
    <w:rsid w:val="009A39FF"/>
    <w:rsid w:val="009E2FE1"/>
    <w:rsid w:val="00A21CC3"/>
    <w:rsid w:val="00A330CD"/>
    <w:rsid w:val="00A37407"/>
    <w:rsid w:val="00A46F98"/>
    <w:rsid w:val="00A63023"/>
    <w:rsid w:val="00A66F7F"/>
    <w:rsid w:val="00A77C1B"/>
    <w:rsid w:val="00A81311"/>
    <w:rsid w:val="00A93BBD"/>
    <w:rsid w:val="00AE276E"/>
    <w:rsid w:val="00B158CA"/>
    <w:rsid w:val="00B2136A"/>
    <w:rsid w:val="00B251E9"/>
    <w:rsid w:val="00B320D0"/>
    <w:rsid w:val="00B54327"/>
    <w:rsid w:val="00B6185E"/>
    <w:rsid w:val="00B66B68"/>
    <w:rsid w:val="00B8303B"/>
    <w:rsid w:val="00B84AEB"/>
    <w:rsid w:val="00BA1340"/>
    <w:rsid w:val="00BB491C"/>
    <w:rsid w:val="00BC6596"/>
    <w:rsid w:val="00BF160D"/>
    <w:rsid w:val="00C014A0"/>
    <w:rsid w:val="00C10A82"/>
    <w:rsid w:val="00C35951"/>
    <w:rsid w:val="00C35D54"/>
    <w:rsid w:val="00C402F3"/>
    <w:rsid w:val="00C50288"/>
    <w:rsid w:val="00C57B7B"/>
    <w:rsid w:val="00C7102D"/>
    <w:rsid w:val="00C73B1F"/>
    <w:rsid w:val="00C74544"/>
    <w:rsid w:val="00C95644"/>
    <w:rsid w:val="00CA73C9"/>
    <w:rsid w:val="00CB4674"/>
    <w:rsid w:val="00CD356C"/>
    <w:rsid w:val="00CE23FD"/>
    <w:rsid w:val="00CF30DB"/>
    <w:rsid w:val="00D32CDB"/>
    <w:rsid w:val="00D41ECB"/>
    <w:rsid w:val="00D46F4B"/>
    <w:rsid w:val="00D630C8"/>
    <w:rsid w:val="00D80A30"/>
    <w:rsid w:val="00D90E69"/>
    <w:rsid w:val="00DB4995"/>
    <w:rsid w:val="00DF7768"/>
    <w:rsid w:val="00E06BC0"/>
    <w:rsid w:val="00E12F4D"/>
    <w:rsid w:val="00E1442B"/>
    <w:rsid w:val="00E144C2"/>
    <w:rsid w:val="00E200A1"/>
    <w:rsid w:val="00E237FF"/>
    <w:rsid w:val="00E27466"/>
    <w:rsid w:val="00E44B80"/>
    <w:rsid w:val="00E52254"/>
    <w:rsid w:val="00E747FF"/>
    <w:rsid w:val="00E77032"/>
    <w:rsid w:val="00E824A8"/>
    <w:rsid w:val="00E97E16"/>
    <w:rsid w:val="00EA4C6D"/>
    <w:rsid w:val="00EB37F3"/>
    <w:rsid w:val="00EB7035"/>
    <w:rsid w:val="00EC6EA3"/>
    <w:rsid w:val="00EF302D"/>
    <w:rsid w:val="00EF6A10"/>
    <w:rsid w:val="00F136F8"/>
    <w:rsid w:val="00F17DE4"/>
    <w:rsid w:val="00F472F4"/>
    <w:rsid w:val="00F740EF"/>
    <w:rsid w:val="00F7683B"/>
    <w:rsid w:val="00FB080D"/>
    <w:rsid w:val="00FE1047"/>
    <w:rsid w:val="00FF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4D6C11"/>
  <w15:docId w15:val="{5A362047-3373-4152-B708-E73770C9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table" w:styleId="TableGrid">
    <w:name w:val="Table Grid"/>
    <w:basedOn w:val="TableNormal"/>
    <w:uiPriority w:val="39"/>
    <w:rsid w:val="0077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730F6B"/>
    <w:rPr>
      <w:rFonts w:ascii="Arial" w:hAnsi="Arial" w:cs="Arial"/>
      <w:lang w:val="en-US"/>
    </w:rPr>
  </w:style>
  <w:style w:type="paragraph" w:customStyle="1" w:styleId="Text">
    <w:name w:val="Text"/>
    <w:basedOn w:val="BodyText"/>
    <w:link w:val="TextChar"/>
    <w:qFormat/>
    <w:rsid w:val="00730F6B"/>
    <w:pPr>
      <w:spacing w:line="240" w:lineRule="auto"/>
    </w:pPr>
    <w:rPr>
      <w:rFonts w:ascii="Arial" w:hAnsi="Arial" w:cs="Arial"/>
      <w:lang w:val="en-US"/>
    </w:rPr>
  </w:style>
  <w:style w:type="character" w:customStyle="1" w:styleId="Sub-headingChar">
    <w:name w:val="Sub-heading Char"/>
    <w:link w:val="Sub-heading"/>
    <w:locked/>
    <w:rsid w:val="00730F6B"/>
    <w:rPr>
      <w:rFonts w:ascii="Arial" w:hAnsi="Arial" w:cs="Arial"/>
      <w:b/>
      <w:lang w:val="en-US"/>
    </w:rPr>
  </w:style>
  <w:style w:type="paragraph" w:customStyle="1" w:styleId="Sub-heading">
    <w:name w:val="Sub-heading"/>
    <w:basedOn w:val="BodyText"/>
    <w:link w:val="Sub-headingChar"/>
    <w:qFormat/>
    <w:rsid w:val="00730F6B"/>
    <w:pPr>
      <w:spacing w:line="240" w:lineRule="auto"/>
    </w:pPr>
    <w:rPr>
      <w:rFonts w:ascii="Arial" w:hAnsi="Arial" w:cs="Arial"/>
      <w:b/>
      <w:lang w:val="en-US"/>
    </w:rPr>
  </w:style>
  <w:style w:type="paragraph" w:customStyle="1" w:styleId="Caption1">
    <w:name w:val="Caption 1"/>
    <w:basedOn w:val="Normal"/>
    <w:qFormat/>
    <w:rsid w:val="00730F6B"/>
    <w:pPr>
      <w:spacing w:before="120" w:after="120" w:line="240" w:lineRule="auto"/>
    </w:pPr>
    <w:rPr>
      <w:rFonts w:ascii="Arial" w:eastAsia="MS Mincho" w:hAnsi="Arial" w:cs="Times New Roman"/>
      <w:i/>
      <w:color w:val="F15F22"/>
      <w:sz w:val="20"/>
      <w:szCs w:val="24"/>
      <w:lang w:val="en-US"/>
    </w:rPr>
  </w:style>
  <w:style w:type="paragraph" w:styleId="BodyText">
    <w:name w:val="Body Text"/>
    <w:basedOn w:val="Normal"/>
    <w:link w:val="BodyTextChar"/>
    <w:uiPriority w:val="99"/>
    <w:semiHidden/>
    <w:unhideWhenUsed/>
    <w:rsid w:val="00730F6B"/>
    <w:pPr>
      <w:spacing w:after="120"/>
    </w:pPr>
  </w:style>
  <w:style w:type="character" w:customStyle="1" w:styleId="BodyTextChar">
    <w:name w:val="Body Text Char"/>
    <w:basedOn w:val="DefaultParagraphFont"/>
    <w:link w:val="BodyText"/>
    <w:uiPriority w:val="99"/>
    <w:semiHidden/>
    <w:rsid w:val="0073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616">
      <w:bodyDiv w:val="1"/>
      <w:marLeft w:val="0"/>
      <w:marRight w:val="0"/>
      <w:marTop w:val="0"/>
      <w:marBottom w:val="0"/>
      <w:divBdr>
        <w:top w:val="none" w:sz="0" w:space="0" w:color="auto"/>
        <w:left w:val="none" w:sz="0" w:space="0" w:color="auto"/>
        <w:bottom w:val="none" w:sz="0" w:space="0" w:color="auto"/>
        <w:right w:val="none" w:sz="0" w:space="0" w:color="auto"/>
      </w:divBdr>
    </w:div>
    <w:div w:id="498663915">
      <w:bodyDiv w:val="1"/>
      <w:marLeft w:val="0"/>
      <w:marRight w:val="0"/>
      <w:marTop w:val="0"/>
      <w:marBottom w:val="0"/>
      <w:divBdr>
        <w:top w:val="none" w:sz="0" w:space="0" w:color="auto"/>
        <w:left w:val="none" w:sz="0" w:space="0" w:color="auto"/>
        <w:bottom w:val="none" w:sz="0" w:space="0" w:color="auto"/>
        <w:right w:val="none" w:sz="0" w:space="0" w:color="auto"/>
      </w:divBdr>
    </w:div>
    <w:div w:id="1233077096">
      <w:bodyDiv w:val="1"/>
      <w:marLeft w:val="0"/>
      <w:marRight w:val="0"/>
      <w:marTop w:val="0"/>
      <w:marBottom w:val="0"/>
      <w:divBdr>
        <w:top w:val="none" w:sz="0" w:space="0" w:color="auto"/>
        <w:left w:val="none" w:sz="0" w:space="0" w:color="auto"/>
        <w:bottom w:val="none" w:sz="0" w:space="0" w:color="auto"/>
        <w:right w:val="none" w:sz="0" w:space="0" w:color="auto"/>
      </w:divBdr>
    </w:div>
    <w:div w:id="134748755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661499202">
      <w:bodyDiv w:val="1"/>
      <w:marLeft w:val="0"/>
      <w:marRight w:val="0"/>
      <w:marTop w:val="0"/>
      <w:marBottom w:val="0"/>
      <w:divBdr>
        <w:top w:val="none" w:sz="0" w:space="0" w:color="auto"/>
        <w:left w:val="none" w:sz="0" w:space="0" w:color="auto"/>
        <w:bottom w:val="none" w:sz="0" w:space="0" w:color="auto"/>
        <w:right w:val="none" w:sz="0" w:space="0" w:color="auto"/>
      </w:divBdr>
    </w:div>
    <w:div w:id="19915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isl xmlns:xsi="http://www.w3.org/2001/XMLSchema-instance" xmlns:xsd="http://www.w3.org/2001/XMLSchema" xmlns="http://www.boldonjames.com/2008/01/sie/internal/label" sislVersion="0" policy="6ceae14b-024b-4bff-9be8-3287753ee694" origin="defaultVal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1D37990-BC1C-4D5C-907D-16A366CD8E6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DAEEFDAC-2A95-4DE6-883D-3D52FC0CBEC0}">
  <ds:schemaRefs>
    <ds:schemaRef ds:uri="http://www.w3.org/XML/1998/namespace"/>
    <ds:schemaRef ds:uri="http://schemas.microsoft.com/sharepoint/v3"/>
    <ds:schemaRef ds:uri="http://schemas.openxmlformats.org/package/2006/metadata/core-properties"/>
    <ds:schemaRef ds:uri="http://purl.org/dc/terms/"/>
    <ds:schemaRef ds:uri="79d88ec6-19ae-47a8-b3a7-b707b66a3c01"/>
    <ds:schemaRef ds:uri="http://purl.org/dc/dcmitype/"/>
    <ds:schemaRef ds:uri="1862a2f1-c3df-4f69-bced-e56665af8024"/>
    <ds:schemaRef ds:uri="http://schemas.microsoft.com/office/2006/documentManagement/types"/>
    <ds:schemaRef ds:uri="http://schemas.microsoft.com/office/infopath/2007/PartnerControls"/>
    <ds:schemaRef ds:uri="http://schemas.microsoft.com/office/2006/metadata/properties"/>
    <ds:schemaRef ds:uri="5d0a8ff4-3f0a-4d28-85e1-6ae62c367b4c"/>
    <ds:schemaRef ds:uri="http://purl.org/dc/elements/1.1/"/>
  </ds:schemaRefs>
</ds:datastoreItem>
</file>

<file path=customXml/itemProps6.xml><?xml version="1.0" encoding="utf-8"?>
<ds:datastoreItem xmlns:ds="http://schemas.openxmlformats.org/officeDocument/2006/customXml" ds:itemID="{C845B8EA-EBD5-46D9-97EB-951A547D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Yvonne Hilditch</cp:lastModifiedBy>
  <cp:revision>3</cp:revision>
  <cp:lastPrinted>2018-06-13T16:36:00Z</cp:lastPrinted>
  <dcterms:created xsi:type="dcterms:W3CDTF">2018-09-15T14:27:00Z</dcterms:created>
  <dcterms:modified xsi:type="dcterms:W3CDTF">2018-09-15T14:40:00Z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ocIndexRef">
    <vt:lpwstr>f50ec715-f098-4092-9940-abe91ab3b7be</vt:lpwstr>
  </property>
  <property fmtid="{D5CDD505-2E9C-101B-9397-08002B2CF9AE}" pid="11" name="bjSaver">
    <vt:lpwstr>ONNibHvqX7u+ooZ/yLDV8Ae/eP7B0KIK</vt:lpwstr>
  </property>
  <property fmtid="{D5CDD505-2E9C-101B-9397-08002B2CF9AE}" pid="12" name="bjDocumentSecurityLabel">
    <vt:lpwstr>This item has no classification</vt:lpwstr>
  </property>
</Properties>
</file>