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2835"/>
        <w:gridCol w:w="7371"/>
        <w:gridCol w:w="4394"/>
        <w:gridCol w:w="1795"/>
        <w:gridCol w:w="1796"/>
        <w:gridCol w:w="1796"/>
      </w:tblGrid>
      <w:tr w:rsidR="00246E99" w14:paraId="6C34B3C7" w14:textId="77777777" w:rsidTr="00722C9F">
        <w:tc>
          <w:tcPr>
            <w:tcW w:w="21942"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23180997" w14:textId="0F5D5804" w:rsidR="00246E99" w:rsidRPr="002B1055" w:rsidRDefault="00A67E0C" w:rsidP="00906608">
            <w:pPr>
              <w:jc w:val="center"/>
              <w:rPr>
                <w:rFonts w:ascii="Calibri" w:hAnsi="Calibri" w:cstheme="majorHAnsi"/>
                <w:b/>
                <w:bCs/>
                <w:sz w:val="28"/>
                <w:szCs w:val="28"/>
              </w:rPr>
            </w:pPr>
            <w:r w:rsidRPr="002B1055">
              <w:rPr>
                <w:rFonts w:ascii="Calibri" w:hAnsi="Calibri" w:cstheme="majorHAnsi"/>
                <w:b/>
                <w:bCs/>
                <w:color w:val="ED7D31" w:themeColor="accent2"/>
                <w:sz w:val="28"/>
                <w:szCs w:val="28"/>
              </w:rPr>
              <w:t xml:space="preserve">Spring </w:t>
            </w:r>
            <w:r w:rsidR="00CC14CE" w:rsidRPr="002B1055">
              <w:rPr>
                <w:rFonts w:ascii="Calibri" w:hAnsi="Calibri" w:cstheme="majorHAnsi"/>
                <w:b/>
                <w:bCs/>
                <w:color w:val="ED7D31" w:themeColor="accent2"/>
                <w:sz w:val="28"/>
                <w:szCs w:val="28"/>
              </w:rPr>
              <w:t>2</w:t>
            </w:r>
          </w:p>
        </w:tc>
      </w:tr>
      <w:tr w:rsidR="00C73B23" w14:paraId="0026133E" w14:textId="77777777" w:rsidTr="00183C04">
        <w:trPr>
          <w:trHeight w:val="20"/>
        </w:trPr>
        <w:tc>
          <w:tcPr>
            <w:tcW w:w="21942" w:type="dxa"/>
            <w:gridSpan w:val="8"/>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6F6719" w:rsidRDefault="00C73B23">
            <w:pPr>
              <w:rPr>
                <w:rFonts w:ascii="Calibri" w:hAnsi="Calibri" w:cstheme="majorHAnsi"/>
                <w:sz w:val="10"/>
                <w:szCs w:val="10"/>
              </w:rPr>
            </w:pPr>
          </w:p>
        </w:tc>
      </w:tr>
      <w:tr w:rsidR="000512C7" w14:paraId="0EADC10B" w14:textId="77777777" w:rsidTr="00722C9F">
        <w:tc>
          <w:tcPr>
            <w:tcW w:w="19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5D96B351" w14:textId="77777777" w:rsidR="000512C7" w:rsidRPr="006F6719" w:rsidRDefault="000512C7" w:rsidP="00460864">
            <w:pPr>
              <w:rPr>
                <w:rFonts w:ascii="Calibri" w:hAnsi="Calibri" w:cstheme="majorHAnsi"/>
                <w:sz w:val="22"/>
                <w:szCs w:val="22"/>
              </w:rPr>
            </w:pPr>
          </w:p>
          <w:p w14:paraId="5206E5AB" w14:textId="77777777" w:rsidR="00722C9F" w:rsidRPr="00FD35B2" w:rsidRDefault="00722C9F" w:rsidP="00722C9F">
            <w:pPr>
              <w:jc w:val="center"/>
              <w:rPr>
                <w:rFonts w:cstheme="minorHAnsi"/>
                <w:sz w:val="21"/>
                <w:szCs w:val="21"/>
              </w:rPr>
            </w:pPr>
            <w:r w:rsidRPr="00FD35B2">
              <w:rPr>
                <w:rFonts w:cstheme="minorHAnsi"/>
                <w:sz w:val="21"/>
                <w:szCs w:val="21"/>
              </w:rPr>
              <w:t>Possible Themes &amp; Interests</w:t>
            </w:r>
          </w:p>
          <w:p w14:paraId="6DA5A650" w14:textId="77777777" w:rsidR="00722C9F" w:rsidRPr="00FD35B2" w:rsidRDefault="00722C9F" w:rsidP="00722C9F">
            <w:pPr>
              <w:jc w:val="center"/>
              <w:rPr>
                <w:rFonts w:cstheme="minorHAnsi"/>
                <w:sz w:val="21"/>
                <w:szCs w:val="21"/>
              </w:rPr>
            </w:pPr>
            <w:r w:rsidRPr="00FD35B2">
              <w:rPr>
                <w:rFonts w:cstheme="minorHAnsi"/>
                <w:sz w:val="21"/>
                <w:szCs w:val="21"/>
              </w:rPr>
              <w:t>(based on interests the children have had in past years)</w:t>
            </w:r>
          </w:p>
          <w:p w14:paraId="0DAA661A" w14:textId="0F8A91C5" w:rsidR="00C73B23" w:rsidRPr="006F6719" w:rsidRDefault="00C73B23" w:rsidP="000512C7">
            <w:pPr>
              <w:jc w:val="center"/>
              <w:rPr>
                <w:rFonts w:ascii="Calibri" w:hAnsi="Calibri" w:cstheme="majorHAnsi"/>
                <w:sz w:val="21"/>
                <w:szCs w:val="21"/>
              </w:rPr>
            </w:pP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6DBEF3C7" w14:textId="77777777" w:rsidR="00232EB2" w:rsidRDefault="00232EB2" w:rsidP="00F3092D">
            <w:pPr>
              <w:rPr>
                <w:rFonts w:ascii="Calibri" w:hAnsi="Calibri" w:cstheme="majorHAnsi"/>
                <w:sz w:val="16"/>
                <w:szCs w:val="16"/>
              </w:rPr>
            </w:pPr>
          </w:p>
          <w:p w14:paraId="078B788A" w14:textId="14AC3F05" w:rsidR="00CD662F" w:rsidRDefault="00232EB2" w:rsidP="00F3092D">
            <w:pPr>
              <w:rPr>
                <w:rFonts w:ascii="Calibri" w:hAnsi="Calibri" w:cs="Calibri Light (Headings)"/>
                <w:smallCaps/>
                <w:sz w:val="20"/>
                <w:szCs w:val="20"/>
              </w:rPr>
            </w:pPr>
            <w:r w:rsidRPr="00232EB2">
              <w:rPr>
                <w:rFonts w:ascii="Calibri" w:hAnsi="Calibri" w:cs="Calibri Light (Headings)"/>
                <w:smallCaps/>
                <w:sz w:val="20"/>
                <w:szCs w:val="20"/>
              </w:rPr>
              <w:t xml:space="preserve">Planting/ Gardening/Spring            </w:t>
            </w:r>
            <w:r w:rsidR="00C11808">
              <w:rPr>
                <w:rFonts w:ascii="Calibri" w:hAnsi="Calibri" w:cs="Calibri Light (Headings)"/>
                <w:smallCaps/>
                <w:sz w:val="20"/>
                <w:szCs w:val="20"/>
              </w:rPr>
              <w:t xml:space="preserve">  traditional Tales          </w:t>
            </w:r>
            <w:r w:rsidR="006B3722">
              <w:rPr>
                <w:rFonts w:ascii="Calibri" w:hAnsi="Calibri" w:cs="Calibri Light (Headings)"/>
                <w:smallCaps/>
                <w:sz w:val="20"/>
                <w:szCs w:val="20"/>
              </w:rPr>
              <w:t xml:space="preserve">             friendships</w:t>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proofErr w:type="spellStart"/>
            <w:r w:rsidR="00BC02D7">
              <w:rPr>
                <w:rFonts w:ascii="Calibri" w:hAnsi="Calibri" w:cs="Calibri Light (Headings)"/>
                <w:smallCaps/>
                <w:sz w:val="20"/>
                <w:szCs w:val="20"/>
              </w:rPr>
              <w:t>easter</w:t>
            </w:r>
            <w:proofErr w:type="spellEnd"/>
            <w:r w:rsidR="00E57B26">
              <w:rPr>
                <w:rFonts w:ascii="Calibri" w:hAnsi="Calibri" w:cs="Calibri Light (Headings)"/>
                <w:smallCaps/>
                <w:sz w:val="20"/>
                <w:szCs w:val="20"/>
              </w:rPr>
              <w:t xml:space="preserve">                                                </w:t>
            </w:r>
            <w:r w:rsidR="00E57B26" w:rsidRPr="00E57B26">
              <w:rPr>
                <w:rFonts w:ascii="Calibri" w:hAnsi="Calibri" w:cs="Calibri Light (Headings)"/>
                <w:smallCaps/>
                <w:sz w:val="16"/>
                <w:szCs w:val="16"/>
              </w:rPr>
              <w:t>NO OUTSIDERS</w:t>
            </w:r>
          </w:p>
          <w:p w14:paraId="4BD0AAB2" w14:textId="31F6E9E8" w:rsidR="00232EB2" w:rsidRDefault="00232EB2" w:rsidP="00F3092D">
            <w:pPr>
              <w:rPr>
                <w:rFonts w:ascii="Calibri" w:hAnsi="Calibri" w:cs="Calibri Light (Headings)"/>
                <w:smallCaps/>
                <w:sz w:val="20"/>
                <w:szCs w:val="20"/>
              </w:rPr>
            </w:pPr>
            <w:r>
              <w:rPr>
                <w:rFonts w:ascii="Calibri" w:hAnsi="Calibri" w:cs="Calibri Light (Headings)"/>
                <w:smallCaps/>
                <w:sz w:val="20"/>
                <w:szCs w:val="20"/>
              </w:rPr>
              <w:t xml:space="preserve">     </w:t>
            </w:r>
            <w:r>
              <w:rPr>
                <w:rFonts w:ascii="Calibri" w:hAnsi="Calibri" w:cs="Calibri Light (Headings)"/>
                <w:smallCaps/>
                <w:noProof/>
                <w:sz w:val="20"/>
                <w:szCs w:val="20"/>
                <w:lang w:eastAsia="en-GB"/>
              </w:rPr>
              <w:drawing>
                <wp:inline distT="0" distB="0" distL="0" distR="0" wp14:anchorId="686B0330" wp14:editId="7CE56957">
                  <wp:extent cx="1145835" cy="851877"/>
                  <wp:effectExtent l="0" t="0" r="0" b="0"/>
                  <wp:docPr id="21" name="Picture 21"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utterfly on a flow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7562" cy="860596"/>
                          </a:xfrm>
                          <a:prstGeom prst="rect">
                            <a:avLst/>
                          </a:prstGeom>
                        </pic:spPr>
                      </pic:pic>
                    </a:graphicData>
                  </a:graphic>
                </wp:inline>
              </w:drawing>
            </w:r>
            <w:r w:rsidR="00C11808">
              <w:rPr>
                <w:rFonts w:ascii="Calibri" w:hAnsi="Calibri" w:cs="Calibri Light (Headings)"/>
                <w:smallCaps/>
                <w:sz w:val="20"/>
                <w:szCs w:val="20"/>
              </w:rPr>
              <w:t xml:space="preserve">            </w:t>
            </w:r>
            <w:r w:rsidR="00CD662F">
              <w:rPr>
                <w:rFonts w:ascii="Calibri" w:hAnsi="Calibri" w:cs="Calibri Light (Headings)"/>
                <w:smallCaps/>
                <w:sz w:val="20"/>
                <w:szCs w:val="20"/>
              </w:rPr>
              <w:t xml:space="preserve">    </w:t>
            </w:r>
            <w:r w:rsidR="00C11808">
              <w:rPr>
                <w:rFonts w:ascii="Calibri" w:hAnsi="Calibri" w:cs="Calibri Light (Headings)"/>
                <w:smallCaps/>
                <w:noProof/>
                <w:sz w:val="20"/>
                <w:szCs w:val="20"/>
                <w:lang w:eastAsia="en-GB"/>
              </w:rPr>
              <w:drawing>
                <wp:inline distT="0" distB="0" distL="0" distR="0" wp14:anchorId="1346DD19" wp14:editId="637E7459">
                  <wp:extent cx="1209630" cy="8001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three little pigs.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19787" cy="806818"/>
                          </a:xfrm>
                          <a:prstGeom prst="rect">
                            <a:avLst/>
                          </a:prstGeom>
                        </pic:spPr>
                      </pic:pic>
                    </a:graphicData>
                  </a:graphic>
                </wp:inline>
              </w:drawing>
            </w:r>
            <w:r w:rsidR="00C11808">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6B3722">
              <w:rPr>
                <w:rFonts w:ascii="Calibri" w:hAnsi="Calibri" w:cs="Calibri Light (Headings)"/>
                <w:smallCaps/>
                <w:noProof/>
                <w:sz w:val="20"/>
                <w:szCs w:val="20"/>
                <w:lang w:eastAsia="en-GB"/>
              </w:rPr>
              <w:drawing>
                <wp:inline distT="0" distB="0" distL="0" distR="0" wp14:anchorId="72FAF88D" wp14:editId="14C4A815">
                  <wp:extent cx="803981" cy="84992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8253" cy="865010"/>
                          </a:xfrm>
                          <a:prstGeom prst="rect">
                            <a:avLst/>
                          </a:prstGeom>
                        </pic:spPr>
                      </pic:pic>
                    </a:graphicData>
                  </a:graphic>
                </wp:inline>
              </w:drawing>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BC02D7">
              <w:rPr>
                <w:rFonts w:ascii="Calibri" w:hAnsi="Calibri" w:cs="Calibri Light (Headings)"/>
                <w:smallCaps/>
                <w:sz w:val="20"/>
                <w:szCs w:val="20"/>
              </w:rPr>
              <w:t xml:space="preserve">  </w:t>
            </w:r>
            <w:r w:rsidR="00BC02D7">
              <w:rPr>
                <w:rFonts w:ascii="Calibri" w:hAnsi="Calibri" w:cs="Calibri Light (Headings)"/>
                <w:smallCaps/>
                <w:noProof/>
                <w:sz w:val="20"/>
                <w:szCs w:val="20"/>
                <w:lang w:eastAsia="en-GB"/>
              </w:rPr>
              <w:drawing>
                <wp:inline distT="0" distB="0" distL="0" distR="0" wp14:anchorId="04876E62" wp14:editId="1FF8BEEB">
                  <wp:extent cx="1408114" cy="849152"/>
                  <wp:effectExtent l="0" t="0" r="1905" b="1905"/>
                  <wp:docPr id="33" name="Picture 33" descr="A picture containing plant, flower, bou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lant, flower, bouqu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734" cy="873045"/>
                          </a:xfrm>
                          <a:prstGeom prst="rect">
                            <a:avLst/>
                          </a:prstGeom>
                        </pic:spPr>
                      </pic:pic>
                    </a:graphicData>
                  </a:graphic>
                </wp:inline>
              </w:drawing>
            </w:r>
            <w:r w:rsidR="00A53AB8">
              <w:rPr>
                <w:rFonts w:ascii="Calibri" w:hAnsi="Calibri" w:cs="Calibri Light (Headings)"/>
                <w:smallCaps/>
                <w:sz w:val="20"/>
                <w:szCs w:val="20"/>
              </w:rPr>
              <w:t xml:space="preserve">           </w:t>
            </w:r>
            <w:r w:rsidR="00E57B26">
              <w:rPr>
                <w:rFonts w:ascii="Calibri" w:hAnsi="Calibri" w:cs="Calibri Light (Headings)"/>
                <w:smallCaps/>
                <w:noProof/>
                <w:sz w:val="20"/>
                <w:szCs w:val="20"/>
                <w:lang w:eastAsia="en-GB"/>
              </w:rPr>
              <w:drawing>
                <wp:inline distT="0" distB="0" distL="0" distR="0" wp14:anchorId="68784897" wp14:editId="0AEF2DB8">
                  <wp:extent cx="868680" cy="8686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family book.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p w14:paraId="745C296A" w14:textId="3051C3C8" w:rsidR="00BC02D7" w:rsidRPr="00BC02D7" w:rsidRDefault="00BC02D7" w:rsidP="00F3092D">
            <w:pPr>
              <w:rPr>
                <w:rFonts w:ascii="Calibri" w:hAnsi="Calibri" w:cs="Calibri Light (Headings)"/>
                <w:smallCaps/>
                <w:sz w:val="10"/>
                <w:szCs w:val="10"/>
              </w:rPr>
            </w:pPr>
          </w:p>
        </w:tc>
      </w:tr>
      <w:tr w:rsidR="00722C9F" w14:paraId="21FC54DA" w14:textId="77777777" w:rsidTr="00183C04">
        <w:trPr>
          <w:cantSplit/>
          <w:trHeight w:val="1531"/>
        </w:trPr>
        <w:tc>
          <w:tcPr>
            <w:tcW w:w="732" w:type="dxa"/>
            <w:vMerge w:val="restart"/>
            <w:tcBorders>
              <w:top w:val="single" w:sz="12" w:space="0" w:color="FFFFFF"/>
              <w:left w:val="single" w:sz="24" w:space="0" w:color="FFFFFF" w:themeColor="background1"/>
              <w:right w:val="single" w:sz="24" w:space="0" w:color="F7CAAC" w:themeColor="accent2" w:themeTint="66"/>
            </w:tcBorders>
            <w:shd w:val="clear" w:color="auto" w:fill="FFE599" w:themeFill="accent4" w:themeFillTint="66"/>
            <w:textDirection w:val="btLr"/>
          </w:tcPr>
          <w:p w14:paraId="41B14CAA" w14:textId="43329C06" w:rsidR="00722C9F" w:rsidRPr="006F6719" w:rsidRDefault="00722C9F" w:rsidP="00722C9F">
            <w:pPr>
              <w:ind w:left="113" w:right="113"/>
              <w:jc w:val="center"/>
              <w:rPr>
                <w:rFonts w:ascii="Calibri" w:hAnsi="Calibri" w:cstheme="majorHAnsi"/>
              </w:rPr>
            </w:pPr>
            <w:r>
              <w:rPr>
                <w:rFonts w:ascii="Calibri" w:hAnsi="Calibri" w:cstheme="majorHAnsi"/>
              </w:rPr>
              <w:t xml:space="preserve">Suggested </w:t>
            </w:r>
            <w:r w:rsidRPr="006F6719">
              <w:rPr>
                <w:rFonts w:ascii="Calibri" w:hAnsi="Calibri" w:cstheme="majorHAnsi"/>
              </w:rPr>
              <w:t>Texts</w:t>
            </w:r>
          </w:p>
        </w:tc>
        <w:tc>
          <w:tcPr>
            <w:tcW w:w="1223" w:type="dxa"/>
            <w:tcBorders>
              <w:bottom w:val="single" w:sz="12" w:space="0" w:color="FFFFFF"/>
            </w:tcBorders>
            <w:shd w:val="clear" w:color="auto" w:fill="FFE599" w:themeFill="accent4" w:themeFillTint="66"/>
          </w:tcPr>
          <w:p w14:paraId="5ED956F0" w14:textId="77777777" w:rsidR="00722C9F" w:rsidRPr="00FD35B2" w:rsidRDefault="00722C9F" w:rsidP="00722C9F">
            <w:pPr>
              <w:rPr>
                <w:rFonts w:cstheme="minorHAnsi"/>
                <w:sz w:val="20"/>
                <w:szCs w:val="20"/>
              </w:rPr>
            </w:pPr>
          </w:p>
          <w:p w14:paraId="26F3C8E9" w14:textId="52E920EF" w:rsidR="00722C9F" w:rsidRPr="006F6719" w:rsidRDefault="00722C9F" w:rsidP="00722C9F">
            <w:pPr>
              <w:rPr>
                <w:rFonts w:ascii="Calibri" w:hAnsi="Calibri" w:cstheme="majorHAnsi"/>
              </w:rPr>
            </w:pPr>
            <w:r w:rsidRPr="00FD35B2">
              <w:rPr>
                <w:rFonts w:cstheme="minorHAnsi"/>
              </w:rPr>
              <w:t>Books following possible themes</w:t>
            </w: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5BE5B573" w14:textId="35B0154A" w:rsidR="00722C9F" w:rsidRDefault="00722C9F" w:rsidP="00722C9F">
            <w:pPr>
              <w:rPr>
                <w:rFonts w:ascii="Calibri" w:hAnsi="Calibri" w:cstheme="majorHAnsi"/>
                <w:sz w:val="16"/>
                <w:szCs w:val="16"/>
              </w:rPr>
            </w:pPr>
          </w:p>
          <w:p w14:paraId="79E84FF4" w14:textId="3E9D9F68" w:rsidR="00C30440" w:rsidRDefault="0020205D" w:rsidP="00722C9F">
            <w:pPr>
              <w:rPr>
                <w:rFonts w:ascii="Calibri" w:hAnsi="Calibri" w:cstheme="majorHAnsi"/>
                <w:sz w:val="16"/>
                <w:szCs w:val="16"/>
              </w:rPr>
            </w:pPr>
            <w:r>
              <w:rPr>
                <w:rFonts w:ascii="Calibri" w:hAnsi="Calibri" w:cstheme="majorHAnsi"/>
                <w:sz w:val="16"/>
                <w:szCs w:val="16"/>
              </w:rPr>
              <w:t xml:space="preserve"> </w:t>
            </w:r>
            <w:r w:rsidR="00C30440">
              <w:rPr>
                <w:noProof/>
                <w:lang w:eastAsia="en-GB"/>
              </w:rPr>
              <w:drawing>
                <wp:inline distT="0" distB="0" distL="0" distR="0" wp14:anchorId="72F39687" wp14:editId="4CC545E1">
                  <wp:extent cx="695569" cy="972013"/>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223" cy="993888"/>
                          </a:xfrm>
                          <a:prstGeom prst="rect">
                            <a:avLst/>
                          </a:prstGeom>
                          <a:noFill/>
                        </pic:spPr>
                      </pic:pic>
                    </a:graphicData>
                  </a:graphic>
                </wp:inline>
              </w:drawing>
            </w:r>
            <w:r w:rsidR="00C30440">
              <w:rPr>
                <w:rFonts w:ascii="Calibri" w:hAnsi="Calibri" w:cstheme="majorHAnsi"/>
                <w:sz w:val="16"/>
                <w:szCs w:val="16"/>
              </w:rPr>
              <w:t xml:space="preserve">   </w:t>
            </w:r>
            <w:r w:rsidR="00C11808">
              <w:rPr>
                <w:rFonts w:ascii="Calibri" w:hAnsi="Calibri" w:cstheme="majorHAnsi"/>
                <w:sz w:val="16"/>
                <w:szCs w:val="16"/>
              </w:rPr>
              <w:t xml:space="preserve"> </w:t>
            </w:r>
            <w:r w:rsidR="00C30440">
              <w:rPr>
                <w:noProof/>
                <w:lang w:eastAsia="en-GB"/>
              </w:rPr>
              <w:drawing>
                <wp:inline distT="0" distB="0" distL="0" distR="0" wp14:anchorId="3B01736B" wp14:editId="5F5B231A">
                  <wp:extent cx="1123570" cy="10980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664" cy="1105945"/>
                          </a:xfrm>
                          <a:prstGeom prst="rect">
                            <a:avLst/>
                          </a:prstGeom>
                          <a:noFill/>
                        </pic:spPr>
                      </pic:pic>
                    </a:graphicData>
                  </a:graphic>
                </wp:inline>
              </w:drawing>
            </w:r>
            <w:r w:rsidR="00C30440">
              <w:rPr>
                <w:rFonts w:ascii="Calibri" w:hAnsi="Calibri" w:cstheme="majorHAnsi"/>
                <w:sz w:val="16"/>
                <w:szCs w:val="16"/>
              </w:rPr>
              <w:t xml:space="preserve">    </w:t>
            </w:r>
            <w:r w:rsidR="00C30440">
              <w:rPr>
                <w:noProof/>
                <w:lang w:eastAsia="en-GB"/>
              </w:rPr>
              <w:drawing>
                <wp:inline distT="0" distB="0" distL="0" distR="0" wp14:anchorId="6D3F1395" wp14:editId="42F8BBBB">
                  <wp:extent cx="1084558" cy="109123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460" cy="1104215"/>
                          </a:xfrm>
                          <a:prstGeom prst="rect">
                            <a:avLst/>
                          </a:prstGeom>
                          <a:noFill/>
                        </pic:spPr>
                      </pic:pic>
                    </a:graphicData>
                  </a:graphic>
                </wp:inline>
              </w:drawing>
            </w:r>
            <w:r w:rsidR="00C30440">
              <w:rPr>
                <w:rFonts w:ascii="Calibri" w:hAnsi="Calibri" w:cstheme="majorHAnsi"/>
                <w:sz w:val="16"/>
                <w:szCs w:val="16"/>
              </w:rPr>
              <w:t xml:space="preserve">  </w:t>
            </w:r>
            <w:r w:rsidR="00CC09E2">
              <w:rPr>
                <w:rFonts w:ascii="Calibri" w:hAnsi="Calibri" w:cstheme="majorHAnsi"/>
                <w:sz w:val="16"/>
                <w:szCs w:val="16"/>
              </w:rPr>
              <w:t xml:space="preserve">   </w:t>
            </w:r>
            <w:r w:rsidR="00C11808">
              <w:rPr>
                <w:rFonts w:ascii="Calibri" w:hAnsi="Calibri" w:cstheme="majorHAnsi"/>
                <w:sz w:val="16"/>
                <w:szCs w:val="16"/>
              </w:rPr>
              <w:t xml:space="preserve"> </w:t>
            </w:r>
            <w:r w:rsidR="006D3F0A">
              <w:rPr>
                <w:rFonts w:ascii="Calibri" w:hAnsi="Calibri" w:cstheme="majorHAnsi"/>
                <w:sz w:val="16"/>
                <w:szCs w:val="16"/>
              </w:rPr>
              <w:t xml:space="preserve">  </w:t>
            </w:r>
          </w:p>
          <w:p w14:paraId="3221260A" w14:textId="3CBD1E7B" w:rsidR="006D3F0A" w:rsidRDefault="006D3F0A" w:rsidP="00722C9F">
            <w:pPr>
              <w:rPr>
                <w:rFonts w:ascii="Calibri" w:hAnsi="Calibri" w:cstheme="majorHAnsi"/>
                <w:sz w:val="16"/>
                <w:szCs w:val="16"/>
              </w:rPr>
            </w:pPr>
          </w:p>
          <w:p w14:paraId="3E472E26" w14:textId="6D1EC94E" w:rsidR="006D3F0A" w:rsidRDefault="006D3F0A" w:rsidP="00722C9F">
            <w:pPr>
              <w:rPr>
                <w:rFonts w:ascii="Calibri" w:hAnsi="Calibri" w:cstheme="majorHAnsi"/>
                <w:sz w:val="16"/>
                <w:szCs w:val="16"/>
              </w:rPr>
            </w:pPr>
            <w:r>
              <w:rPr>
                <w:rFonts w:ascii="Calibri" w:hAnsi="Calibri" w:cstheme="majorHAnsi"/>
                <w:sz w:val="16"/>
                <w:szCs w:val="16"/>
              </w:rPr>
              <w:t xml:space="preserve">      </w:t>
            </w:r>
            <w:r w:rsidR="00BC02D7">
              <w:rPr>
                <w:rFonts w:ascii="Calibri" w:hAnsi="Calibri" w:cstheme="majorHAnsi"/>
                <w:sz w:val="16"/>
                <w:szCs w:val="16"/>
              </w:rPr>
              <w:t xml:space="preserve">  </w:t>
            </w:r>
            <w:r w:rsidR="00F36A86">
              <w:rPr>
                <w:rFonts w:ascii="Calibri" w:hAnsi="Calibri" w:cstheme="majorHAnsi"/>
                <w:sz w:val="16"/>
                <w:szCs w:val="16"/>
              </w:rPr>
              <w:t xml:space="preserve">                          </w:t>
            </w:r>
          </w:p>
          <w:p w14:paraId="50C7D60B" w14:textId="112C4570" w:rsidR="00F36A86" w:rsidRDefault="00C11808" w:rsidP="00722C9F">
            <w:pPr>
              <w:rPr>
                <w:rFonts w:ascii="Calibri" w:hAnsi="Calibri" w:cstheme="majorHAnsi"/>
                <w:sz w:val="16"/>
                <w:szCs w:val="16"/>
              </w:rPr>
            </w:pPr>
            <w:r>
              <w:rPr>
                <w:rFonts w:ascii="Calibri" w:hAnsi="Calibri" w:cstheme="majorHAnsi"/>
                <w:noProof/>
                <w:sz w:val="16"/>
                <w:szCs w:val="16"/>
                <w:lang w:eastAsia="en-GB"/>
              </w:rPr>
              <w:drawing>
                <wp:inline distT="0" distB="0" distL="0" distR="0" wp14:anchorId="1DC38CFB" wp14:editId="34B41A4B">
                  <wp:extent cx="947431" cy="1037867"/>
                  <wp:effectExtent l="0" t="0" r="508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ntersetella cinderella.jpg"/>
                          <pic:cNvPicPr/>
                        </pic:nvPicPr>
                        <pic:blipFill>
                          <a:blip r:embed="rId15">
                            <a:extLst>
                              <a:ext uri="{28A0092B-C50C-407E-A947-70E740481C1C}">
                                <a14:useLocalDpi xmlns:a14="http://schemas.microsoft.com/office/drawing/2010/main" val="0"/>
                              </a:ext>
                            </a:extLst>
                          </a:blip>
                          <a:stretch>
                            <a:fillRect/>
                          </a:stretch>
                        </pic:blipFill>
                        <pic:spPr>
                          <a:xfrm>
                            <a:off x="0" y="0"/>
                            <a:ext cx="955466" cy="1046669"/>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48DA0B39" wp14:editId="62D9FF25">
                  <wp:extent cx="897600" cy="103632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You choose fairy tales.jpg"/>
                          <pic:cNvPicPr/>
                        </pic:nvPicPr>
                        <pic:blipFill>
                          <a:blip r:embed="rId16">
                            <a:extLst>
                              <a:ext uri="{28A0092B-C50C-407E-A947-70E740481C1C}">
                                <a14:useLocalDpi xmlns:a14="http://schemas.microsoft.com/office/drawing/2010/main" val="0"/>
                              </a:ext>
                            </a:extLst>
                          </a:blip>
                          <a:stretch>
                            <a:fillRect/>
                          </a:stretch>
                        </pic:blipFill>
                        <pic:spPr>
                          <a:xfrm>
                            <a:off x="0" y="0"/>
                            <a:ext cx="914455" cy="105578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12CD385E" wp14:editId="6D8F50F6">
                  <wp:extent cx="825844" cy="105283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mr wolf and the 3 bears.jpg"/>
                          <pic:cNvPicPr/>
                        </pic:nvPicPr>
                        <pic:blipFill>
                          <a:blip r:embed="rId17">
                            <a:extLst>
                              <a:ext uri="{28A0092B-C50C-407E-A947-70E740481C1C}">
                                <a14:useLocalDpi xmlns:a14="http://schemas.microsoft.com/office/drawing/2010/main" val="0"/>
                              </a:ext>
                            </a:extLst>
                          </a:blip>
                          <a:stretch>
                            <a:fillRect/>
                          </a:stretch>
                        </pic:blipFill>
                        <pic:spPr>
                          <a:xfrm>
                            <a:off x="0" y="0"/>
                            <a:ext cx="850765" cy="1084601"/>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E468768" wp14:editId="34B28204">
                  <wp:extent cx="831323" cy="1059815"/>
                  <wp:effectExtent l="0" t="0" r="6985" b="698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mr wolf and the enromous turnip.jpg"/>
                          <pic:cNvPicPr/>
                        </pic:nvPicPr>
                        <pic:blipFill>
                          <a:blip r:embed="rId18">
                            <a:extLst>
                              <a:ext uri="{28A0092B-C50C-407E-A947-70E740481C1C}">
                                <a14:useLocalDpi xmlns:a14="http://schemas.microsoft.com/office/drawing/2010/main" val="0"/>
                              </a:ext>
                            </a:extLst>
                          </a:blip>
                          <a:stretch>
                            <a:fillRect/>
                          </a:stretch>
                        </pic:blipFill>
                        <pic:spPr>
                          <a:xfrm>
                            <a:off x="0" y="0"/>
                            <a:ext cx="851168" cy="108511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19EBBACA" wp14:editId="63EB55DE">
                  <wp:extent cx="974783" cy="10953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r wolfs pancakes.jpg"/>
                          <pic:cNvPicPr/>
                        </pic:nvPicPr>
                        <pic:blipFill>
                          <a:blip r:embed="rId19">
                            <a:extLst>
                              <a:ext uri="{28A0092B-C50C-407E-A947-70E740481C1C}">
                                <a14:useLocalDpi xmlns:a14="http://schemas.microsoft.com/office/drawing/2010/main" val="0"/>
                              </a:ext>
                            </a:extLst>
                          </a:blip>
                          <a:stretch>
                            <a:fillRect/>
                          </a:stretch>
                        </pic:blipFill>
                        <pic:spPr>
                          <a:xfrm>
                            <a:off x="0" y="0"/>
                            <a:ext cx="981581" cy="110301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92EA532" wp14:editId="24927DD7">
                  <wp:extent cx="923925" cy="1065691"/>
                  <wp:effectExtent l="0" t="0" r="0"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goldilocaks and just one bear.jpg"/>
                          <pic:cNvPicPr/>
                        </pic:nvPicPr>
                        <pic:blipFill>
                          <a:blip r:embed="rId20">
                            <a:extLst>
                              <a:ext uri="{28A0092B-C50C-407E-A947-70E740481C1C}">
                                <a14:useLocalDpi xmlns:a14="http://schemas.microsoft.com/office/drawing/2010/main" val="0"/>
                              </a:ext>
                            </a:extLst>
                          </a:blip>
                          <a:stretch>
                            <a:fillRect/>
                          </a:stretch>
                        </pic:blipFill>
                        <pic:spPr>
                          <a:xfrm>
                            <a:off x="0" y="0"/>
                            <a:ext cx="931697" cy="1074656"/>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E682FAE" wp14:editId="2D51E8FF">
                  <wp:extent cx="942975" cy="1034973"/>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nick sharratt goldilocks.jpg"/>
                          <pic:cNvPicPr/>
                        </pic:nvPicPr>
                        <pic:blipFill>
                          <a:blip r:embed="rId21">
                            <a:extLst>
                              <a:ext uri="{28A0092B-C50C-407E-A947-70E740481C1C}">
                                <a14:useLocalDpi xmlns:a14="http://schemas.microsoft.com/office/drawing/2010/main" val="0"/>
                              </a:ext>
                            </a:extLst>
                          </a:blip>
                          <a:stretch>
                            <a:fillRect/>
                          </a:stretch>
                        </pic:blipFill>
                        <pic:spPr>
                          <a:xfrm>
                            <a:off x="0" y="0"/>
                            <a:ext cx="946961" cy="1039348"/>
                          </a:xfrm>
                          <a:prstGeom prst="rect">
                            <a:avLst/>
                          </a:prstGeom>
                        </pic:spPr>
                      </pic:pic>
                    </a:graphicData>
                  </a:graphic>
                </wp:inline>
              </w:drawing>
            </w:r>
            <w:r>
              <w:rPr>
                <w:rFonts w:ascii="Calibri" w:hAnsi="Calibri" w:cstheme="majorHAnsi"/>
                <w:sz w:val="16"/>
                <w:szCs w:val="16"/>
              </w:rPr>
              <w:t xml:space="preserve"> </w:t>
            </w:r>
            <w:r w:rsidR="00C12A58">
              <w:rPr>
                <w:rFonts w:ascii="Calibri" w:hAnsi="Calibri" w:cstheme="majorHAnsi"/>
                <w:sz w:val="16"/>
                <w:szCs w:val="16"/>
              </w:rPr>
              <w:t xml:space="preserve"> </w:t>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7404AA02" wp14:editId="71FAFB4C">
                  <wp:extent cx="866775" cy="1085959"/>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3 wolves and the big bad pig.jpg"/>
                          <pic:cNvPicPr/>
                        </pic:nvPicPr>
                        <pic:blipFill>
                          <a:blip r:embed="rId22">
                            <a:extLst>
                              <a:ext uri="{28A0092B-C50C-407E-A947-70E740481C1C}">
                                <a14:useLocalDpi xmlns:a14="http://schemas.microsoft.com/office/drawing/2010/main" val="0"/>
                              </a:ext>
                            </a:extLst>
                          </a:blip>
                          <a:stretch>
                            <a:fillRect/>
                          </a:stretch>
                        </pic:blipFill>
                        <pic:spPr>
                          <a:xfrm>
                            <a:off x="0" y="0"/>
                            <a:ext cx="872679" cy="109335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7F03906A" wp14:editId="6CAF68AB">
                  <wp:extent cx="1085850" cy="1080892"/>
                  <wp:effectExtent l="0" t="0" r="0" b="508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cinderella nick sharratt.jpg"/>
                          <pic:cNvPicPr/>
                        </pic:nvPicPr>
                        <pic:blipFill>
                          <a:blip r:embed="rId23">
                            <a:extLst>
                              <a:ext uri="{28A0092B-C50C-407E-A947-70E740481C1C}">
                                <a14:useLocalDpi xmlns:a14="http://schemas.microsoft.com/office/drawing/2010/main" val="0"/>
                              </a:ext>
                            </a:extLst>
                          </a:blip>
                          <a:stretch>
                            <a:fillRect/>
                          </a:stretch>
                        </pic:blipFill>
                        <pic:spPr>
                          <a:xfrm>
                            <a:off x="0" y="0"/>
                            <a:ext cx="1099446" cy="109442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32F1D4F1" wp14:editId="0935DF08">
                  <wp:extent cx="1095375" cy="1099775"/>
                  <wp:effectExtent l="0" t="0" r="0" b="57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jack and the beanstalk childs pla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679" cy="110911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3A00E56E" wp14:editId="40EE4DD2">
                  <wp:extent cx="1000125" cy="1075134"/>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the egyptian cinderell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5974" cy="1081421"/>
                          </a:xfrm>
                          <a:prstGeom prst="rect">
                            <a:avLst/>
                          </a:prstGeom>
                        </pic:spPr>
                      </pic:pic>
                    </a:graphicData>
                  </a:graphic>
                </wp:inline>
              </w:drawing>
            </w:r>
          </w:p>
          <w:p w14:paraId="6A708C7D" w14:textId="0C97FB99" w:rsidR="00CE5A11" w:rsidRDefault="00CE5A11" w:rsidP="00722C9F">
            <w:pPr>
              <w:rPr>
                <w:rFonts w:ascii="Calibri" w:hAnsi="Calibri" w:cstheme="majorHAnsi"/>
                <w:sz w:val="16"/>
                <w:szCs w:val="16"/>
              </w:rPr>
            </w:pPr>
          </w:p>
          <w:p w14:paraId="3D9BE1AB" w14:textId="202D22BB" w:rsidR="00CE5A11" w:rsidRDefault="00CE5A11" w:rsidP="00722C9F">
            <w:pPr>
              <w:rPr>
                <w:rFonts w:ascii="Calibri" w:hAnsi="Calibri" w:cstheme="majorHAnsi"/>
                <w:sz w:val="16"/>
                <w:szCs w:val="16"/>
              </w:rPr>
            </w:pPr>
          </w:p>
          <w:p w14:paraId="480091ED" w14:textId="58EB1367" w:rsidR="00CE5A11" w:rsidRDefault="00CE5A11" w:rsidP="00722C9F">
            <w:pPr>
              <w:rPr>
                <w:rFonts w:ascii="Calibri" w:hAnsi="Calibri" w:cstheme="majorHAnsi"/>
                <w:sz w:val="16"/>
                <w:szCs w:val="16"/>
              </w:rPr>
            </w:pPr>
          </w:p>
          <w:p w14:paraId="4D543C3F" w14:textId="32F76522" w:rsidR="00CE5A11" w:rsidRDefault="00CE5A11" w:rsidP="00722C9F">
            <w:pPr>
              <w:rPr>
                <w:rFonts w:ascii="Calibri" w:hAnsi="Calibri" w:cstheme="majorHAnsi"/>
                <w:sz w:val="16"/>
                <w:szCs w:val="16"/>
              </w:rPr>
            </w:pPr>
            <w:r>
              <w:rPr>
                <w:rFonts w:ascii="Calibri" w:hAnsi="Calibri" w:cstheme="majorHAnsi"/>
                <w:noProof/>
                <w:sz w:val="16"/>
                <w:szCs w:val="16"/>
                <w:lang w:eastAsia="en-GB"/>
              </w:rPr>
              <w:drawing>
                <wp:inline distT="0" distB="0" distL="0" distR="0" wp14:anchorId="1682EB24" wp14:editId="5AF583F7">
                  <wp:extent cx="1310911" cy="1304925"/>
                  <wp:effectExtent l="0" t="0" r="381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oldilocks and the three bears.jpg"/>
                          <pic:cNvPicPr/>
                        </pic:nvPicPr>
                        <pic:blipFill>
                          <a:blip r:embed="rId26">
                            <a:extLst>
                              <a:ext uri="{28A0092B-C50C-407E-A947-70E740481C1C}">
                                <a14:useLocalDpi xmlns:a14="http://schemas.microsoft.com/office/drawing/2010/main" val="0"/>
                              </a:ext>
                            </a:extLst>
                          </a:blip>
                          <a:stretch>
                            <a:fillRect/>
                          </a:stretch>
                        </pic:blipFill>
                        <pic:spPr>
                          <a:xfrm>
                            <a:off x="0" y="0"/>
                            <a:ext cx="1314234" cy="1308233"/>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7104DEB" wp14:editId="521F4DE5">
                  <wp:extent cx="1285875" cy="1280003"/>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little read riding hood.jpg"/>
                          <pic:cNvPicPr/>
                        </pic:nvPicPr>
                        <pic:blipFill>
                          <a:blip r:embed="rId27">
                            <a:extLst>
                              <a:ext uri="{28A0092B-C50C-407E-A947-70E740481C1C}">
                                <a14:useLocalDpi xmlns:a14="http://schemas.microsoft.com/office/drawing/2010/main" val="0"/>
                              </a:ext>
                            </a:extLst>
                          </a:blip>
                          <a:stretch>
                            <a:fillRect/>
                          </a:stretch>
                        </pic:blipFill>
                        <pic:spPr>
                          <a:xfrm>
                            <a:off x="0" y="0"/>
                            <a:ext cx="1292024" cy="128612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983A036" wp14:editId="47C00F25">
                  <wp:extent cx="1257300" cy="12573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the 3 billy goats.jpg"/>
                          <pic:cNvPicPr/>
                        </pic:nvPicPr>
                        <pic:blipFill>
                          <a:blip r:embed="rId2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B6F4CB0" wp14:editId="6550C061">
                  <wp:extent cx="1276350" cy="12763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the gingerbread man.jpg"/>
                          <pic:cNvPicPr/>
                        </pic:nvPicPr>
                        <pic:blipFill>
                          <a:blip r:embed="rId29">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13F2BEA" wp14:editId="08DCA01A">
                  <wp:extent cx="1228725" cy="1234387"/>
                  <wp:effectExtent l="0" t="0" r="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the boy who cried wolf.jpg"/>
                          <pic:cNvPicPr/>
                        </pic:nvPicPr>
                        <pic:blipFill>
                          <a:blip r:embed="rId30">
                            <a:extLst>
                              <a:ext uri="{28A0092B-C50C-407E-A947-70E740481C1C}">
                                <a14:useLocalDpi xmlns:a14="http://schemas.microsoft.com/office/drawing/2010/main" val="0"/>
                              </a:ext>
                            </a:extLst>
                          </a:blip>
                          <a:stretch>
                            <a:fillRect/>
                          </a:stretch>
                        </pic:blipFill>
                        <pic:spPr>
                          <a:xfrm>
                            <a:off x="0" y="0"/>
                            <a:ext cx="1245256" cy="125099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55845402" wp14:editId="6F7E55BE">
                  <wp:extent cx="1266825" cy="12668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the three little pigs.jpg"/>
                          <pic:cNvPicPr/>
                        </pic:nvPicPr>
                        <pic:blipFill>
                          <a:blip r:embed="rId3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46AA8913" wp14:editId="2F2B1325">
                  <wp:extent cx="952500" cy="1251238"/>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stone soup.jpg"/>
                          <pic:cNvPicPr/>
                        </pic:nvPicPr>
                        <pic:blipFill>
                          <a:blip r:embed="rId32">
                            <a:extLst>
                              <a:ext uri="{28A0092B-C50C-407E-A947-70E740481C1C}">
                                <a14:useLocalDpi xmlns:a14="http://schemas.microsoft.com/office/drawing/2010/main" val="0"/>
                              </a:ext>
                            </a:extLst>
                          </a:blip>
                          <a:stretch>
                            <a:fillRect/>
                          </a:stretch>
                        </pic:blipFill>
                        <pic:spPr>
                          <a:xfrm>
                            <a:off x="0" y="0"/>
                            <a:ext cx="957958" cy="1258408"/>
                          </a:xfrm>
                          <a:prstGeom prst="rect">
                            <a:avLst/>
                          </a:prstGeom>
                        </pic:spPr>
                      </pic:pic>
                    </a:graphicData>
                  </a:graphic>
                </wp:inline>
              </w:drawing>
            </w:r>
            <w:r w:rsidR="00013FBF">
              <w:rPr>
                <w:rFonts w:ascii="Calibri" w:hAnsi="Calibri" w:cstheme="majorHAnsi"/>
                <w:sz w:val="16"/>
                <w:szCs w:val="16"/>
              </w:rPr>
              <w:t xml:space="preserve">   </w:t>
            </w:r>
            <w:r w:rsidR="00013FBF">
              <w:rPr>
                <w:rFonts w:ascii="Calibri" w:hAnsi="Calibri" w:cstheme="majorHAnsi"/>
                <w:noProof/>
                <w:sz w:val="16"/>
                <w:szCs w:val="16"/>
                <w:lang w:eastAsia="en-GB"/>
              </w:rPr>
              <w:drawing>
                <wp:inline distT="0" distB="0" distL="0" distR="0" wp14:anchorId="1EBE73AB" wp14:editId="33B8630F">
                  <wp:extent cx="1257697" cy="1229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ttle Red.jfif"/>
                          <pic:cNvPicPr/>
                        </pic:nvPicPr>
                        <pic:blipFill>
                          <a:blip r:embed="rId33">
                            <a:extLst>
                              <a:ext uri="{28A0092B-C50C-407E-A947-70E740481C1C}">
                                <a14:useLocalDpi xmlns:a14="http://schemas.microsoft.com/office/drawing/2010/main" val="0"/>
                              </a:ext>
                            </a:extLst>
                          </a:blip>
                          <a:stretch>
                            <a:fillRect/>
                          </a:stretch>
                        </pic:blipFill>
                        <pic:spPr>
                          <a:xfrm>
                            <a:off x="0" y="0"/>
                            <a:ext cx="1271311" cy="1243309"/>
                          </a:xfrm>
                          <a:prstGeom prst="rect">
                            <a:avLst/>
                          </a:prstGeom>
                        </pic:spPr>
                      </pic:pic>
                    </a:graphicData>
                  </a:graphic>
                </wp:inline>
              </w:drawing>
            </w:r>
            <w:r w:rsidR="00013FBF">
              <w:rPr>
                <w:rFonts w:ascii="Calibri" w:hAnsi="Calibri" w:cstheme="majorHAnsi"/>
                <w:sz w:val="16"/>
                <w:szCs w:val="16"/>
              </w:rPr>
              <w:t xml:space="preserve">   </w:t>
            </w:r>
            <w:r w:rsidR="00013FBF">
              <w:rPr>
                <w:rFonts w:ascii="Calibri" w:hAnsi="Calibri" w:cstheme="majorHAnsi"/>
                <w:noProof/>
                <w:sz w:val="16"/>
                <w:szCs w:val="16"/>
                <w:lang w:eastAsia="en-GB"/>
              </w:rPr>
              <w:drawing>
                <wp:inline distT="0" distB="0" distL="0" distR="0" wp14:anchorId="29EB5ACE" wp14:editId="45074A3B">
                  <wp:extent cx="1037718" cy="850461"/>
                  <wp:effectExtent l="0" t="0" r="0" b="698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one upon a ti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5283" cy="864856"/>
                          </a:xfrm>
                          <a:prstGeom prst="rect">
                            <a:avLst/>
                          </a:prstGeom>
                        </pic:spPr>
                      </pic:pic>
                    </a:graphicData>
                  </a:graphic>
                </wp:inline>
              </w:drawing>
            </w:r>
          </w:p>
          <w:p w14:paraId="6BCF5933" w14:textId="516E7F9B" w:rsidR="00CE5A11" w:rsidRDefault="00CE5A11" w:rsidP="00722C9F">
            <w:pPr>
              <w:rPr>
                <w:rFonts w:ascii="Calibri" w:hAnsi="Calibri" w:cstheme="majorHAnsi"/>
                <w:sz w:val="16"/>
                <w:szCs w:val="16"/>
              </w:rPr>
            </w:pPr>
          </w:p>
          <w:p w14:paraId="63AFC3A3" w14:textId="1EFAC6FF" w:rsidR="00F36A86" w:rsidRDefault="00F36A86" w:rsidP="00722C9F">
            <w:pPr>
              <w:rPr>
                <w:rFonts w:ascii="Calibri" w:hAnsi="Calibri" w:cstheme="majorHAnsi"/>
                <w:sz w:val="16"/>
                <w:szCs w:val="16"/>
              </w:rPr>
            </w:pPr>
            <w:r>
              <w:rPr>
                <w:rFonts w:ascii="Calibri" w:hAnsi="Calibri" w:cstheme="majorHAnsi"/>
                <w:sz w:val="16"/>
                <w:szCs w:val="16"/>
              </w:rPr>
              <w:t xml:space="preserve">    </w:t>
            </w:r>
            <w:r w:rsidR="00B061D6">
              <w:rPr>
                <w:rFonts w:ascii="Calibri" w:hAnsi="Calibri" w:cstheme="majorHAnsi"/>
                <w:sz w:val="16"/>
                <w:szCs w:val="16"/>
              </w:rPr>
              <w:t xml:space="preserve">                                </w:t>
            </w:r>
          </w:p>
          <w:p w14:paraId="114E6CD8" w14:textId="5501F209" w:rsidR="00B061D6" w:rsidRDefault="00B061D6" w:rsidP="00722C9F">
            <w:pPr>
              <w:rPr>
                <w:rFonts w:ascii="Calibri" w:hAnsi="Calibri" w:cstheme="majorHAnsi"/>
                <w:sz w:val="16"/>
                <w:szCs w:val="16"/>
              </w:rPr>
            </w:pPr>
          </w:p>
          <w:p w14:paraId="24B7624D" w14:textId="0DB6C445" w:rsidR="00722C9F" w:rsidRPr="00B061D6" w:rsidRDefault="00961386" w:rsidP="00722C9F">
            <w:pPr>
              <w:rPr>
                <w:rFonts w:ascii="Calibri" w:hAnsi="Calibri" w:cstheme="majorHAnsi"/>
                <w:sz w:val="16"/>
                <w:szCs w:val="16"/>
              </w:rPr>
            </w:pPr>
            <w:r>
              <w:rPr>
                <w:rFonts w:ascii="Calibri" w:hAnsi="Calibri" w:cstheme="majorHAnsi"/>
                <w:noProof/>
                <w:sz w:val="16"/>
                <w:szCs w:val="16"/>
                <w:lang w:eastAsia="en-GB"/>
              </w:rPr>
              <w:drawing>
                <wp:anchor distT="0" distB="0" distL="114300" distR="114300" simplePos="0" relativeHeight="251670528" behindDoc="0" locked="0" layoutInCell="1" allowOverlap="1" wp14:anchorId="0F150961" wp14:editId="4D21CCD0">
                  <wp:simplePos x="0" y="0"/>
                  <wp:positionH relativeFrom="column">
                    <wp:posOffset>2322830</wp:posOffset>
                  </wp:positionH>
                  <wp:positionV relativeFrom="paragraph">
                    <wp:posOffset>98425</wp:posOffset>
                  </wp:positionV>
                  <wp:extent cx="922020" cy="91729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oldilocks and the three bears.jpg"/>
                          <pic:cNvPicPr/>
                        </pic:nvPicPr>
                        <pic:blipFill>
                          <a:blip r:embed="rId26">
                            <a:extLst>
                              <a:ext uri="{28A0092B-C50C-407E-A947-70E740481C1C}">
                                <a14:useLocalDpi xmlns:a14="http://schemas.microsoft.com/office/drawing/2010/main" val="0"/>
                              </a:ext>
                            </a:extLst>
                          </a:blip>
                          <a:stretch>
                            <a:fillRect/>
                          </a:stretch>
                        </pic:blipFill>
                        <pic:spPr>
                          <a:xfrm>
                            <a:off x="0" y="0"/>
                            <a:ext cx="922020" cy="917292"/>
                          </a:xfrm>
                          <a:prstGeom prst="rect">
                            <a:avLst/>
                          </a:prstGeom>
                        </pic:spPr>
                      </pic:pic>
                    </a:graphicData>
                  </a:graphic>
                  <wp14:sizeRelH relativeFrom="page">
                    <wp14:pctWidth>0</wp14:pctWidth>
                  </wp14:sizeRelH>
                  <wp14:sizeRelV relativeFrom="page">
                    <wp14:pctHeight>0</wp14:pctHeight>
                  </wp14:sizeRelV>
                </wp:anchor>
              </w:drawing>
            </w:r>
            <w:r w:rsidR="00B061D6">
              <w:rPr>
                <w:noProof/>
                <w:lang w:eastAsia="en-GB"/>
              </w:rPr>
              <w:drawing>
                <wp:inline distT="0" distB="0" distL="0" distR="0" wp14:anchorId="0B8E0844" wp14:editId="4BCE9C13">
                  <wp:extent cx="1071004" cy="107100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5671" cy="1075671"/>
                          </a:xfrm>
                          <a:prstGeom prst="rect">
                            <a:avLst/>
                          </a:prstGeom>
                          <a:noFill/>
                        </pic:spPr>
                      </pic:pic>
                    </a:graphicData>
                  </a:graphic>
                </wp:inline>
              </w:drawing>
            </w:r>
            <w:r w:rsidR="00B061D6">
              <w:rPr>
                <w:rFonts w:ascii="Calibri" w:hAnsi="Calibri" w:cstheme="majorHAnsi"/>
                <w:sz w:val="16"/>
                <w:szCs w:val="16"/>
              </w:rPr>
              <w:t xml:space="preserve">    </w:t>
            </w:r>
            <w:r w:rsidR="00B061D6">
              <w:rPr>
                <w:noProof/>
                <w:lang w:eastAsia="en-GB"/>
              </w:rPr>
              <w:drawing>
                <wp:inline distT="0" distB="0" distL="0" distR="0" wp14:anchorId="374C35B2" wp14:editId="16610B41">
                  <wp:extent cx="1024758" cy="1024758"/>
                  <wp:effectExtent l="0" t="0" r="444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6593" cy="1036593"/>
                          </a:xfrm>
                          <a:prstGeom prst="rect">
                            <a:avLst/>
                          </a:prstGeom>
                          <a:noFill/>
                        </pic:spPr>
                      </pic:pic>
                    </a:graphicData>
                  </a:graphic>
                </wp:inline>
              </w:drawing>
            </w:r>
            <w:r w:rsidR="00CE5A11">
              <w:rPr>
                <w:rFonts w:ascii="Calibri" w:hAnsi="Calibri" w:cstheme="majorHAnsi"/>
                <w:sz w:val="16"/>
                <w:szCs w:val="16"/>
              </w:rPr>
              <w:t xml:space="preserve">  </w:t>
            </w:r>
          </w:p>
          <w:p w14:paraId="3D9F43E4" w14:textId="2EA2F48D" w:rsidR="004F386A" w:rsidRPr="00C74D9B" w:rsidRDefault="004F386A" w:rsidP="00722C9F">
            <w:pPr>
              <w:rPr>
                <w:rFonts w:ascii="Calibri" w:hAnsi="Calibri" w:cstheme="majorHAnsi"/>
                <w:sz w:val="16"/>
                <w:szCs w:val="16"/>
              </w:rPr>
            </w:pPr>
          </w:p>
        </w:tc>
      </w:tr>
      <w:tr w:rsidR="00722C9F" w14:paraId="5109A549" w14:textId="77777777" w:rsidTr="00183C04">
        <w:trPr>
          <w:trHeight w:val="1640"/>
        </w:trPr>
        <w:tc>
          <w:tcPr>
            <w:tcW w:w="732" w:type="dxa"/>
            <w:vMerge/>
            <w:tcBorders>
              <w:left w:val="single" w:sz="24" w:space="0" w:color="FFFFFF" w:themeColor="background1"/>
              <w:bottom w:val="single" w:sz="4" w:space="0" w:color="FFFFFF" w:themeColor="background1"/>
              <w:right w:val="single" w:sz="24" w:space="0" w:color="F7CAAC" w:themeColor="accent2" w:themeTint="66"/>
            </w:tcBorders>
            <w:shd w:val="clear" w:color="auto" w:fill="FFE599" w:themeFill="accent4" w:themeFillTint="66"/>
          </w:tcPr>
          <w:p w14:paraId="6E4755BE" w14:textId="77777777" w:rsidR="00722C9F" w:rsidRPr="006F6719" w:rsidRDefault="00722C9F" w:rsidP="00722C9F">
            <w:pPr>
              <w:rPr>
                <w:rFonts w:ascii="Calibri" w:hAnsi="Calibri" w:cstheme="majorHAnsi"/>
                <w:sz w:val="20"/>
                <w:szCs w:val="20"/>
              </w:rPr>
            </w:pPr>
          </w:p>
        </w:tc>
        <w:tc>
          <w:tcPr>
            <w:tcW w:w="1223" w:type="dxa"/>
            <w:tcBorders>
              <w:top w:val="single" w:sz="12" w:space="0" w:color="FFFFFF"/>
              <w:bottom w:val="single" w:sz="12" w:space="0" w:color="FFFFFF"/>
            </w:tcBorders>
            <w:shd w:val="clear" w:color="auto" w:fill="FFE599" w:themeFill="accent4" w:themeFillTint="66"/>
          </w:tcPr>
          <w:p w14:paraId="4BDF603D" w14:textId="77777777" w:rsidR="00722C9F" w:rsidRPr="00FD35B2" w:rsidRDefault="00722C9F" w:rsidP="00722C9F">
            <w:pPr>
              <w:rPr>
                <w:rFonts w:cstheme="minorHAnsi"/>
                <w:sz w:val="20"/>
                <w:szCs w:val="20"/>
              </w:rPr>
            </w:pPr>
          </w:p>
          <w:p w14:paraId="537BDF32" w14:textId="77777777" w:rsidR="00722C9F" w:rsidRPr="00FD35B2" w:rsidRDefault="00722C9F" w:rsidP="00722C9F">
            <w:pPr>
              <w:rPr>
                <w:rFonts w:cstheme="minorHAnsi"/>
              </w:rPr>
            </w:pPr>
          </w:p>
          <w:p w14:paraId="522E759A" w14:textId="48D4029A" w:rsidR="00722C9F" w:rsidRPr="00FD35B2" w:rsidRDefault="00722C9F" w:rsidP="00722C9F">
            <w:pPr>
              <w:rPr>
                <w:rFonts w:cstheme="minorHAnsi"/>
              </w:rPr>
            </w:pPr>
            <w:r w:rsidRPr="00FD35B2">
              <w:rPr>
                <w:rFonts w:cstheme="minorHAnsi"/>
              </w:rPr>
              <w:t xml:space="preserve">Spring </w:t>
            </w:r>
            <w:r>
              <w:rPr>
                <w:rFonts w:cstheme="minorHAnsi"/>
              </w:rPr>
              <w:t>2</w:t>
            </w:r>
          </w:p>
          <w:p w14:paraId="7D8A01BE" w14:textId="5B627920" w:rsidR="00722C9F" w:rsidRPr="006F6719" w:rsidRDefault="00722C9F" w:rsidP="00722C9F">
            <w:pPr>
              <w:rPr>
                <w:rFonts w:ascii="Calibri" w:hAnsi="Calibri" w:cstheme="majorHAnsi"/>
              </w:rPr>
            </w:pPr>
            <w:r w:rsidRPr="00FD35B2">
              <w:rPr>
                <w:rFonts w:cstheme="minorHAnsi"/>
              </w:rPr>
              <w:t>Literacy Texts</w:t>
            </w:r>
          </w:p>
        </w:tc>
        <w:tc>
          <w:tcPr>
            <w:tcW w:w="19987" w:type="dxa"/>
            <w:gridSpan w:val="6"/>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shd w:val="clear" w:color="auto" w:fill="FFE599" w:themeFill="accent4" w:themeFillTint="66"/>
          </w:tcPr>
          <w:p w14:paraId="1FE61AF9" w14:textId="3C8C8297" w:rsidR="00B061D6" w:rsidRDefault="00961386" w:rsidP="00722C9F">
            <w:pPr>
              <w:rPr>
                <w:rFonts w:ascii="Calibri" w:hAnsi="Calibri" w:cstheme="majorHAnsi"/>
                <w:sz w:val="16"/>
                <w:szCs w:val="16"/>
              </w:rPr>
            </w:pPr>
            <w:r>
              <w:rPr>
                <w:rFonts w:ascii="Calibri" w:hAnsi="Calibri" w:cstheme="majorHAnsi"/>
                <w:noProof/>
                <w:sz w:val="16"/>
                <w:szCs w:val="16"/>
                <w:lang w:eastAsia="en-GB"/>
              </w:rPr>
              <w:drawing>
                <wp:anchor distT="0" distB="0" distL="114300" distR="114300" simplePos="0" relativeHeight="251675648" behindDoc="0" locked="0" layoutInCell="1" allowOverlap="1" wp14:anchorId="32B045BC" wp14:editId="7B133F90">
                  <wp:simplePos x="0" y="0"/>
                  <wp:positionH relativeFrom="column">
                    <wp:posOffset>1258570</wp:posOffset>
                  </wp:positionH>
                  <wp:positionV relativeFrom="paragraph">
                    <wp:posOffset>31115</wp:posOffset>
                  </wp:positionV>
                  <wp:extent cx="788035" cy="95987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and+Yo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035" cy="95987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72576" behindDoc="0" locked="0" layoutInCell="1" allowOverlap="1" wp14:anchorId="2F507161" wp14:editId="653C8094">
                  <wp:simplePos x="0" y="0"/>
                  <wp:positionH relativeFrom="column">
                    <wp:posOffset>2381885</wp:posOffset>
                  </wp:positionH>
                  <wp:positionV relativeFrom="paragraph">
                    <wp:posOffset>69850</wp:posOffset>
                  </wp:positionV>
                  <wp:extent cx="901065" cy="901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the three little pig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1065" cy="9010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74624" behindDoc="0" locked="0" layoutInCell="1" allowOverlap="1" wp14:anchorId="538AFCB7" wp14:editId="10E8DC83">
                  <wp:simplePos x="0" y="0"/>
                  <wp:positionH relativeFrom="column">
                    <wp:posOffset>3557715</wp:posOffset>
                  </wp:positionH>
                  <wp:positionV relativeFrom="paragraph">
                    <wp:posOffset>14605</wp:posOffset>
                  </wp:positionV>
                  <wp:extent cx="891540" cy="978388"/>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rs honeys ha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1540" cy="978388"/>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71552" behindDoc="0" locked="0" layoutInCell="1" allowOverlap="1" wp14:anchorId="5CB3F4BD" wp14:editId="491DCD01">
                  <wp:simplePos x="0" y="0"/>
                  <wp:positionH relativeFrom="column">
                    <wp:posOffset>4798060</wp:posOffset>
                  </wp:positionH>
                  <wp:positionV relativeFrom="paragraph">
                    <wp:posOffset>74930</wp:posOffset>
                  </wp:positionV>
                  <wp:extent cx="948690" cy="948690"/>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the gingerbread man.jpg"/>
                          <pic:cNvPicPr/>
                        </pic:nvPicPr>
                        <pic:blipFill>
                          <a:blip r:embed="rId2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68480" behindDoc="0" locked="0" layoutInCell="1" allowOverlap="1" wp14:anchorId="58A3F026" wp14:editId="32E28CC3">
                  <wp:simplePos x="0" y="0"/>
                  <wp:positionH relativeFrom="column">
                    <wp:posOffset>6042660</wp:posOffset>
                  </wp:positionH>
                  <wp:positionV relativeFrom="paragraph">
                    <wp:posOffset>75565</wp:posOffset>
                  </wp:positionV>
                  <wp:extent cx="636905" cy="89535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inderella diar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6905" cy="895350"/>
                          </a:xfrm>
                          <a:prstGeom prst="rect">
                            <a:avLst/>
                          </a:prstGeom>
                        </pic:spPr>
                      </pic:pic>
                    </a:graphicData>
                  </a:graphic>
                  <wp14:sizeRelH relativeFrom="page">
                    <wp14:pctWidth>0</wp14:pctWidth>
                  </wp14:sizeRelH>
                  <wp14:sizeRelV relativeFrom="page">
                    <wp14:pctHeight>0</wp14:pctHeight>
                  </wp14:sizeRelV>
                </wp:anchor>
              </w:drawing>
            </w:r>
            <w:r w:rsidR="004F2E0B">
              <w:rPr>
                <w:rFonts w:ascii="Calibri" w:hAnsi="Calibri" w:cstheme="majorHAnsi"/>
                <w:sz w:val="16"/>
                <w:szCs w:val="16"/>
              </w:rPr>
              <w:t xml:space="preserve"> </w:t>
            </w:r>
            <w:r w:rsidR="00B061D6">
              <w:rPr>
                <w:rFonts w:ascii="Calibri" w:hAnsi="Calibri" w:cstheme="majorHAnsi"/>
                <w:sz w:val="16"/>
                <w:szCs w:val="16"/>
              </w:rPr>
              <w:t xml:space="preserve">    </w:t>
            </w:r>
          </w:p>
          <w:p w14:paraId="3271C119" w14:textId="4AC6ECEE" w:rsidR="00A53AB8" w:rsidRPr="00C74D9B" w:rsidRDefault="00013FBF" w:rsidP="00013FBF">
            <w:pPr>
              <w:rPr>
                <w:rFonts w:ascii="Calibri" w:hAnsi="Calibri" w:cstheme="majorHAnsi"/>
                <w:sz w:val="16"/>
                <w:szCs w:val="16"/>
              </w:rPr>
            </w:pPr>
            <w:r>
              <w:rPr>
                <w:rFonts w:ascii="Calibri" w:hAnsi="Calibri" w:cstheme="majorHAnsi"/>
                <w:noProof/>
                <w:lang w:eastAsia="en-GB"/>
              </w:rPr>
              <mc:AlternateContent>
                <mc:Choice Requires="wps">
                  <w:drawing>
                    <wp:anchor distT="0" distB="0" distL="114300" distR="114300" simplePos="0" relativeHeight="251664384" behindDoc="0" locked="0" layoutInCell="1" allowOverlap="1" wp14:anchorId="13136A2C" wp14:editId="32AE1628">
                      <wp:simplePos x="0" y="0"/>
                      <wp:positionH relativeFrom="column">
                        <wp:posOffset>7031990</wp:posOffset>
                      </wp:positionH>
                      <wp:positionV relativeFrom="paragraph">
                        <wp:posOffset>96520</wp:posOffset>
                      </wp:positionV>
                      <wp:extent cx="1485900" cy="5486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1485900" cy="548640"/>
                              </a:xfrm>
                              <a:prstGeom prst="rect">
                                <a:avLst/>
                              </a:prstGeom>
                              <a:solidFill>
                                <a:schemeClr val="accent2">
                                  <a:lumMod val="60000"/>
                                  <a:lumOff val="40000"/>
                                </a:schemeClr>
                              </a:solidFill>
                              <a:ln w="6350">
                                <a:solidFill>
                                  <a:schemeClr val="bg1"/>
                                </a:solidFill>
                              </a:ln>
                            </wps:spPr>
                            <wps:txbx>
                              <w:txbxContent>
                                <w:p w14:paraId="53F9161E" w14:textId="53FD75E9" w:rsidR="00722C9F" w:rsidRDefault="00013FBF">
                                  <w:r>
                                    <w:t xml:space="preserve">+ </w:t>
                                  </w:r>
                                  <w:r w:rsidR="00C12A58">
                                    <w:t xml:space="preserve">Daily songs, the </w:t>
                                  </w:r>
                                  <w:r w:rsidR="006E5114">
                                    <w:t>poetry basket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6A2C" id="_x0000_t202" coordsize="21600,21600" o:spt="202" path="m,l,21600r21600,l21600,xe">
                      <v:stroke joinstyle="miter"/>
                      <v:path gradientshapeok="t" o:connecttype="rect"/>
                    </v:shapetype>
                    <v:shape id="Text Box 1" o:spid="_x0000_s1026" type="#_x0000_t202" style="position:absolute;margin-left:553.7pt;margin-top:7.6pt;width:117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" fillcolor="#f4b083 [1941]" strokecolor="white [3212]" strokeweight=".5pt">
                      <v:textbox>
                        <w:txbxContent>
                          <w:p w14:paraId="53F9161E" w14:textId="53FD75E9" w:rsidR="00722C9F" w:rsidRDefault="00013FBF">
                            <w:r>
                              <w:t xml:space="preserve">+ </w:t>
                            </w:r>
                            <w:r w:rsidR="00C12A58">
                              <w:t xml:space="preserve">Daily songs, the </w:t>
                            </w:r>
                            <w:r w:rsidR="006E5114">
                              <w:t>poetry basket</w:t>
                            </w:r>
                            <w:r>
                              <w:t>,</w:t>
                            </w:r>
                          </w:p>
                        </w:txbxContent>
                      </v:textbox>
                    </v:shape>
                  </w:pict>
                </mc:Fallback>
              </mc:AlternateContent>
            </w:r>
            <w:r>
              <w:rPr>
                <w:rFonts w:ascii="Calibri" w:hAnsi="Calibri" w:cstheme="majorHAnsi"/>
                <w:noProof/>
                <w:sz w:val="16"/>
                <w:szCs w:val="16"/>
                <w:lang w:eastAsia="en-GB"/>
              </w:rPr>
              <w:drawing>
                <wp:anchor distT="0" distB="0" distL="114300" distR="114300" simplePos="0" relativeHeight="251673600" behindDoc="0" locked="0" layoutInCell="1" allowOverlap="1" wp14:anchorId="4DCAFB28" wp14:editId="39992947">
                  <wp:simplePos x="0" y="0"/>
                  <wp:positionH relativeFrom="column">
                    <wp:posOffset>81915</wp:posOffset>
                  </wp:positionH>
                  <wp:positionV relativeFrom="paragraph">
                    <wp:posOffset>5715</wp:posOffset>
                  </wp:positionV>
                  <wp:extent cx="864235" cy="8604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little read riding hoo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4235" cy="860425"/>
                          </a:xfrm>
                          <a:prstGeom prst="rect">
                            <a:avLst/>
                          </a:prstGeom>
                        </pic:spPr>
                      </pic:pic>
                    </a:graphicData>
                  </a:graphic>
                  <wp14:sizeRelH relativeFrom="page">
                    <wp14:pctWidth>0</wp14:pctWidth>
                  </wp14:sizeRelH>
                  <wp14:sizeRelV relativeFrom="page">
                    <wp14:pctHeight>0</wp14:pctHeight>
                  </wp14:sizeRelV>
                </wp:anchor>
              </w:drawing>
            </w:r>
            <w:r w:rsidR="00C11808">
              <w:rPr>
                <w:rFonts w:ascii="Calibri" w:hAnsi="Calibri" w:cstheme="majorHAnsi"/>
                <w:sz w:val="16"/>
                <w:szCs w:val="16"/>
              </w:rPr>
              <w:t xml:space="preserve">      </w:t>
            </w:r>
            <w:r w:rsidR="00C12A58">
              <w:rPr>
                <w:rFonts w:ascii="Calibri" w:hAnsi="Calibri" w:cstheme="majorHAnsi"/>
                <w:sz w:val="16"/>
                <w:szCs w:val="16"/>
              </w:rPr>
              <w:t xml:space="preserve"> </w:t>
            </w:r>
            <w:r w:rsidR="00764A39">
              <w:rPr>
                <w:rFonts w:ascii="Calibri" w:hAnsi="Calibri" w:cstheme="majorHAnsi"/>
                <w:sz w:val="16"/>
                <w:szCs w:val="16"/>
              </w:rPr>
              <w:t xml:space="preserve">        </w:t>
            </w:r>
            <w:r w:rsidR="00C12A58">
              <w:rPr>
                <w:rFonts w:ascii="Calibri" w:hAnsi="Calibri" w:cstheme="majorHAnsi"/>
                <w:sz w:val="16"/>
                <w:szCs w:val="16"/>
              </w:rPr>
              <w:t xml:space="preserve">  </w:t>
            </w:r>
            <w:r w:rsidR="00E57B26">
              <w:rPr>
                <w:rFonts w:ascii="Calibri" w:hAnsi="Calibri" w:cstheme="majorHAnsi"/>
                <w:sz w:val="16"/>
                <w:szCs w:val="16"/>
              </w:rPr>
              <w:t xml:space="preserve">    </w:t>
            </w:r>
            <w:r w:rsidR="00961386">
              <w:rPr>
                <w:rFonts w:ascii="Calibri" w:hAnsi="Calibri" w:cstheme="majorHAnsi"/>
                <w:sz w:val="16"/>
                <w:szCs w:val="16"/>
              </w:rPr>
              <w:t xml:space="preserve">                      </w:t>
            </w:r>
          </w:p>
        </w:tc>
      </w:tr>
      <w:tr w:rsidR="00906608" w14:paraId="28B8116C" w14:textId="77777777" w:rsidTr="00EB27E0">
        <w:tc>
          <w:tcPr>
            <w:tcW w:w="21942"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B05C32" w14:textId="091E4D72" w:rsidR="00D37F39" w:rsidRDefault="00D37F39" w:rsidP="006E5114">
            <w:pPr>
              <w:jc w:val="center"/>
              <w:rPr>
                <w:rFonts w:ascii="Calibri" w:hAnsi="Calibri" w:cstheme="majorHAnsi"/>
                <w:b/>
                <w:bCs/>
                <w:color w:val="ED7D31" w:themeColor="accent2"/>
                <w:sz w:val="28"/>
                <w:szCs w:val="28"/>
              </w:rPr>
            </w:pPr>
          </w:p>
          <w:p w14:paraId="2A266F96" w14:textId="1119DA69" w:rsidR="00D37F39" w:rsidRDefault="00D37F39" w:rsidP="006E5114">
            <w:pPr>
              <w:jc w:val="center"/>
              <w:rPr>
                <w:rFonts w:ascii="Calibri" w:hAnsi="Calibri" w:cstheme="majorHAnsi"/>
                <w:b/>
                <w:bCs/>
                <w:color w:val="ED7D31" w:themeColor="accent2"/>
                <w:sz w:val="28"/>
                <w:szCs w:val="28"/>
              </w:rPr>
            </w:pPr>
          </w:p>
          <w:p w14:paraId="7DEEE067" w14:textId="77777777" w:rsidR="00D37F39" w:rsidRDefault="00D37F39" w:rsidP="006E5114">
            <w:pPr>
              <w:jc w:val="center"/>
              <w:rPr>
                <w:rFonts w:ascii="Calibri" w:hAnsi="Calibri" w:cstheme="majorHAnsi"/>
                <w:b/>
                <w:bCs/>
                <w:color w:val="ED7D31" w:themeColor="accent2"/>
                <w:sz w:val="28"/>
                <w:szCs w:val="28"/>
              </w:rPr>
            </w:pPr>
          </w:p>
          <w:p w14:paraId="4C2416C9" w14:textId="1F93A35D" w:rsidR="00906608" w:rsidRPr="00722C9F" w:rsidRDefault="00906608" w:rsidP="006E5114">
            <w:pPr>
              <w:jc w:val="center"/>
              <w:rPr>
                <w:rFonts w:ascii="Calibri" w:hAnsi="Calibri" w:cstheme="majorHAnsi"/>
                <w:b/>
                <w:bCs/>
                <w:color w:val="ED7D31" w:themeColor="accent2"/>
                <w:sz w:val="28"/>
                <w:szCs w:val="28"/>
              </w:rPr>
            </w:pPr>
            <w:r w:rsidRPr="00722C9F">
              <w:rPr>
                <w:rFonts w:ascii="Calibri" w:hAnsi="Calibri" w:cstheme="majorHAnsi"/>
                <w:b/>
                <w:bCs/>
                <w:color w:val="ED7D31" w:themeColor="accent2"/>
                <w:sz w:val="28"/>
                <w:szCs w:val="28"/>
              </w:rPr>
              <w:lastRenderedPageBreak/>
              <w:t>Prime Areas</w:t>
            </w:r>
          </w:p>
          <w:p w14:paraId="0BA08918" w14:textId="4B4FB6C9" w:rsidR="0030734C" w:rsidRPr="00906608" w:rsidRDefault="0030734C" w:rsidP="00906608">
            <w:pPr>
              <w:jc w:val="center"/>
              <w:rPr>
                <w:rFonts w:ascii="Calibri" w:hAnsi="Calibri" w:cstheme="majorHAnsi"/>
                <w:smallCaps/>
              </w:rPr>
            </w:pPr>
          </w:p>
        </w:tc>
      </w:tr>
      <w:tr w:rsidR="00F3092D" w14:paraId="45863BD4" w14:textId="77777777" w:rsidTr="00E72FBA">
        <w:trPr>
          <w:trHeight w:val="19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369646FE" w:rsidR="00F3092D" w:rsidRPr="00866DD5" w:rsidRDefault="00F3092D" w:rsidP="00F3092D">
            <w:pPr>
              <w:jc w:val="center"/>
              <w:rPr>
                <w:rFonts w:cstheme="minorHAnsi"/>
                <w:sz w:val="28"/>
                <w:szCs w:val="28"/>
              </w:rPr>
            </w:pPr>
            <w:r w:rsidRPr="00866DD5">
              <w:rPr>
                <w:rFonts w:cstheme="minorHAnsi"/>
                <w:sz w:val="28"/>
                <w:szCs w:val="28"/>
              </w:rPr>
              <w:lastRenderedPageBreak/>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3A95A31" w:rsidR="00F3092D" w:rsidRPr="00866DD5" w:rsidRDefault="00F3092D" w:rsidP="00F3092D">
            <w:pPr>
              <w:jc w:val="center"/>
              <w:rPr>
                <w:rFonts w:cstheme="minorHAnsi"/>
                <w:sz w:val="28"/>
                <w:szCs w:val="28"/>
              </w:rPr>
            </w:pPr>
            <w:r w:rsidRPr="00866DD5">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A4E08BE" w14:textId="77777777" w:rsidR="00F3092D" w:rsidRPr="00866DD5" w:rsidRDefault="00F3092D" w:rsidP="00F3092D">
            <w:pPr>
              <w:jc w:val="center"/>
              <w:rPr>
                <w:rFonts w:cstheme="minorHAnsi"/>
                <w:sz w:val="28"/>
                <w:szCs w:val="28"/>
              </w:rPr>
            </w:pPr>
            <w:r w:rsidRPr="00866DD5">
              <w:rPr>
                <w:rFonts w:cstheme="minorHAnsi"/>
                <w:sz w:val="28"/>
                <w:szCs w:val="28"/>
              </w:rPr>
              <w:t xml:space="preserve">Revisit/ongoing </w:t>
            </w:r>
          </w:p>
          <w:p w14:paraId="31142C5A" w14:textId="6EB21240" w:rsidR="00F3092D" w:rsidRPr="00866DD5" w:rsidRDefault="00F3092D" w:rsidP="00F3092D">
            <w:pPr>
              <w:jc w:val="center"/>
              <w:rPr>
                <w:rFonts w:cstheme="minorHAnsi"/>
                <w:sz w:val="28"/>
                <w:szCs w:val="28"/>
              </w:rPr>
            </w:pPr>
            <w:r w:rsidRPr="00866DD5">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640AF314" w:rsidR="00F3092D" w:rsidRPr="00866DD5" w:rsidRDefault="00722C9F" w:rsidP="00F3092D">
            <w:pPr>
              <w:jc w:val="center"/>
              <w:rPr>
                <w:rFonts w:cstheme="minorHAnsi"/>
                <w:sz w:val="28"/>
                <w:szCs w:val="28"/>
                <w:u w:val="single"/>
              </w:rPr>
            </w:pPr>
            <w:r w:rsidRPr="00866DD5">
              <w:rPr>
                <w:rFonts w:cstheme="minorHAnsi"/>
                <w:sz w:val="28"/>
                <w:szCs w:val="28"/>
                <w:u w:val="single"/>
              </w:rPr>
              <w:t>B</w:t>
            </w:r>
            <w:r w:rsidR="00F3092D" w:rsidRPr="00866DD5">
              <w:rPr>
                <w:rFonts w:cstheme="minorHAnsi"/>
                <w:sz w:val="28"/>
                <w:szCs w:val="28"/>
                <w:u w:val="single"/>
              </w:rPr>
              <w:t>est fit assessment</w:t>
            </w:r>
          </w:p>
        </w:tc>
      </w:tr>
      <w:tr w:rsidR="00F3092D" w14:paraId="6883AF1D" w14:textId="77777777" w:rsidTr="00AE7859">
        <w:trPr>
          <w:trHeight w:val="19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17C0C" w14:textId="77777777" w:rsidR="00F3092D" w:rsidRPr="00866DD5" w:rsidRDefault="00F3092D" w:rsidP="00F3092D">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E0BE30" w14:textId="77777777" w:rsidR="00F3092D" w:rsidRPr="00866DD5" w:rsidRDefault="00F3092D" w:rsidP="00F3092D">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ED0B81" w14:textId="77777777" w:rsidR="00F3092D" w:rsidRPr="00866DD5" w:rsidRDefault="00F3092D" w:rsidP="00F3092D">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ABF4BB" w14:textId="1808BCA8" w:rsidR="00F3092D" w:rsidRPr="00866DD5" w:rsidRDefault="00F3092D" w:rsidP="00F3092D">
            <w:pPr>
              <w:jc w:val="center"/>
              <w:rPr>
                <w:rFonts w:cstheme="minorHAnsi"/>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893E2" w14:textId="223A3C05" w:rsidR="00F3092D" w:rsidRPr="00866DD5" w:rsidRDefault="00F3092D" w:rsidP="00F3092D">
            <w:pPr>
              <w:jc w:val="center"/>
              <w:rPr>
                <w:rFonts w:cstheme="minorHAnsi"/>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3DF4C6C" w14:textId="2F1D4E21" w:rsidR="00F3092D" w:rsidRPr="00866DD5" w:rsidRDefault="00F3092D" w:rsidP="00F3092D">
            <w:pPr>
              <w:jc w:val="center"/>
              <w:rPr>
                <w:rFonts w:cstheme="minorHAnsi"/>
                <w:sz w:val="28"/>
                <w:szCs w:val="28"/>
              </w:rPr>
            </w:pPr>
            <w:r w:rsidRPr="00866DD5">
              <w:rPr>
                <w:rFonts w:cstheme="minorHAnsi"/>
                <w:sz w:val="18"/>
                <w:szCs w:val="18"/>
              </w:rPr>
              <w:t>extra focus assessment needed</w:t>
            </w:r>
          </w:p>
        </w:tc>
      </w:tr>
      <w:tr w:rsidR="003A0230" w14:paraId="5FF063B9" w14:textId="77777777" w:rsidTr="00E60057">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6D771D31" w:rsidR="003A0230" w:rsidRDefault="003A0230" w:rsidP="003A0230">
            <w:pPr>
              <w:rPr>
                <w:rFonts w:cstheme="minorHAnsi"/>
                <w:b/>
                <w:bCs/>
                <w:color w:val="FFFFFF" w:themeColor="background1"/>
              </w:rPr>
            </w:pPr>
            <w:r w:rsidRPr="00866DD5">
              <w:rPr>
                <w:rFonts w:cstheme="minorHAnsi"/>
                <w:b/>
                <w:bCs/>
                <w:color w:val="FFFFFF" w:themeColor="background1"/>
              </w:rPr>
              <w:t>Communication and Language</w:t>
            </w:r>
          </w:p>
          <w:p w14:paraId="0DA7C056" w14:textId="778A6D7E" w:rsidR="003A0230" w:rsidRDefault="003A0230" w:rsidP="003A0230">
            <w:pPr>
              <w:rPr>
                <w:rFonts w:cstheme="minorHAnsi"/>
                <w:b/>
                <w:bCs/>
                <w:color w:val="FFFFFF" w:themeColor="background1"/>
              </w:rPr>
            </w:pPr>
          </w:p>
          <w:p w14:paraId="14977B34" w14:textId="77A501C4" w:rsidR="003A0230" w:rsidRPr="00866DD5" w:rsidRDefault="003A0230" w:rsidP="003A0230">
            <w:pPr>
              <w:rPr>
                <w:rFonts w:cstheme="minorHAnsi"/>
                <w:b/>
                <w:bCs/>
                <w:color w:val="FFFFFF" w:themeColor="background1"/>
              </w:rPr>
            </w:pPr>
            <w:r>
              <w:rPr>
                <w:noProof/>
                <w:lang w:eastAsia="en-GB"/>
              </w:rPr>
              <w:drawing>
                <wp:inline distT="0" distB="0" distL="0" distR="0" wp14:anchorId="1041AD59" wp14:editId="42A3ED99">
                  <wp:extent cx="1104265" cy="8331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04265" cy="833120"/>
                          </a:xfrm>
                          <a:prstGeom prst="rect">
                            <a:avLst/>
                          </a:prstGeom>
                        </pic:spPr>
                      </pic:pic>
                    </a:graphicData>
                  </a:graphic>
                </wp:inline>
              </w:drawing>
            </w:r>
          </w:p>
          <w:p w14:paraId="79DDCDED" w14:textId="2CBBA4F1" w:rsidR="003A0230" w:rsidRPr="00866DD5" w:rsidRDefault="003A0230" w:rsidP="003A0230">
            <w:pPr>
              <w:rPr>
                <w:rFonts w:cstheme="minorHAnsi"/>
                <w:b/>
                <w:bCs/>
                <w:color w:val="FFFFFF" w:themeColor="background1"/>
              </w:rPr>
            </w:pPr>
          </w:p>
          <w:p w14:paraId="35B388D8" w14:textId="77777777" w:rsidR="003A0230" w:rsidRPr="00866DD5" w:rsidRDefault="003A0230" w:rsidP="003A0230">
            <w:pPr>
              <w:rPr>
                <w:rFonts w:cstheme="minorHAnsi"/>
                <w:b/>
                <w:bCs/>
                <w:color w:val="FFFFFF" w:themeColor="background1"/>
              </w:rPr>
            </w:pPr>
          </w:p>
          <w:p w14:paraId="684FEC8F" w14:textId="73E02AFB" w:rsidR="003A0230" w:rsidRPr="00866DD5" w:rsidRDefault="003A0230" w:rsidP="003A0230">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65E608A2" w14:textId="77777777" w:rsidR="003A0230" w:rsidRDefault="003A0230" w:rsidP="003A0230">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Listening: </w:t>
            </w:r>
          </w:p>
          <w:p w14:paraId="0265E5F8" w14:textId="4B99C9F8" w:rsidR="003A0230" w:rsidRPr="00FB46FF"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Understand why listening is important.</w:t>
            </w:r>
          </w:p>
          <w:p w14:paraId="4E631E9A" w14:textId="77777777" w:rsidR="003A0230" w:rsidRDefault="003A0230" w:rsidP="003A0230">
            <w:pPr>
              <w:autoSpaceDE w:val="0"/>
              <w:autoSpaceDN w:val="0"/>
              <w:adjustRightInd w:val="0"/>
              <w:spacing w:after="200" w:line="276" w:lineRule="auto"/>
              <w:ind w:left="-13" w:firstLine="13"/>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Attention: </w:t>
            </w:r>
          </w:p>
          <w:p w14:paraId="75B0EEB8" w14:textId="3DB47116" w:rsidR="003A0230" w:rsidRPr="00FB46FF" w:rsidRDefault="003A0230" w:rsidP="003A0230">
            <w:pPr>
              <w:autoSpaceDE w:val="0"/>
              <w:autoSpaceDN w:val="0"/>
              <w:adjustRightInd w:val="0"/>
              <w:spacing w:after="200" w:line="276" w:lineRule="auto"/>
              <w:ind w:left="-13" w:firstLine="13"/>
              <w:contextualSpacing/>
              <w:rPr>
                <w:rFonts w:eastAsia="Times New Roman" w:cstheme="minorHAnsi"/>
                <w:sz w:val="20"/>
                <w:szCs w:val="20"/>
                <w:lang w:eastAsia="en-GB"/>
              </w:rPr>
            </w:pPr>
            <w:r w:rsidRPr="00EE03B4">
              <w:rPr>
                <w:rFonts w:eastAsia="Times New Roman" w:cstheme="minorHAnsi"/>
                <w:sz w:val="20"/>
                <w:szCs w:val="20"/>
                <w:lang w:eastAsia="en-GB"/>
              </w:rPr>
              <w:t>Maintain attention in different contexts, attend to peers and adults that are familiar and unfamiliar.</w:t>
            </w:r>
          </w:p>
          <w:p w14:paraId="15F39C00" w14:textId="77777777" w:rsidR="003A0230" w:rsidRDefault="003A0230" w:rsidP="003A0230">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Respond: </w:t>
            </w:r>
          </w:p>
          <w:p w14:paraId="1FC2F591" w14:textId="262C1114"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Keep play going in response to the ideas of others and engage in conversation relevant to play theme.</w:t>
            </w:r>
          </w:p>
          <w:p w14:paraId="64D138F7" w14:textId="77777777" w:rsidR="003A0230" w:rsidRP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3A0230">
              <w:rPr>
                <w:rFonts w:eastAsia="Times New Roman" w:cstheme="minorHAnsi"/>
                <w:sz w:val="20"/>
                <w:szCs w:val="20"/>
                <w:lang w:eastAsia="en-GB"/>
              </w:rPr>
              <w:t>Use talk to help work out problems and organise thinking and activities explain how things work and why they might happen.</w:t>
            </w:r>
          </w:p>
          <w:p w14:paraId="24244955" w14:textId="1238C299" w:rsidR="003A0230" w:rsidRPr="00EE03B4" w:rsidRDefault="003A0230" w:rsidP="003A0230">
            <w:pPr>
              <w:autoSpaceDE w:val="0"/>
              <w:autoSpaceDN w:val="0"/>
              <w:adjustRightInd w:val="0"/>
              <w:spacing w:line="276" w:lineRule="auto"/>
              <w:contextualSpacing/>
              <w:rPr>
                <w:rFonts w:eastAsia="Times New Roman" w:cstheme="minorHAnsi"/>
                <w:sz w:val="20"/>
                <w:szCs w:val="20"/>
                <w:lang w:eastAsia="en-GB"/>
              </w:rPr>
            </w:pPr>
            <w:r w:rsidRPr="003A0230">
              <w:rPr>
                <w:rFonts w:eastAsia="Times New Roman" w:cstheme="minorHAnsi"/>
                <w:sz w:val="20"/>
                <w:szCs w:val="20"/>
                <w:lang w:eastAsia="en-GB"/>
              </w:rPr>
              <w:t>Listen to</w:t>
            </w:r>
            <w:r w:rsidR="00FC177E">
              <w:rPr>
                <w:rFonts w:eastAsia="Times New Roman" w:cstheme="minorHAnsi"/>
                <w:sz w:val="20"/>
                <w:szCs w:val="20"/>
                <w:lang w:eastAsia="en-GB"/>
              </w:rPr>
              <w:t xml:space="preserve">, engage in and </w:t>
            </w:r>
            <w:r w:rsidR="005E123A">
              <w:rPr>
                <w:rFonts w:eastAsia="Times New Roman" w:cstheme="minorHAnsi"/>
                <w:sz w:val="20"/>
                <w:szCs w:val="20"/>
                <w:lang w:eastAsia="en-GB"/>
              </w:rPr>
              <w:t>talk about selected</w:t>
            </w:r>
            <w:r w:rsidR="00FC177E">
              <w:rPr>
                <w:rFonts w:eastAsia="Times New Roman" w:cstheme="minorHAnsi"/>
                <w:sz w:val="20"/>
                <w:szCs w:val="20"/>
                <w:lang w:eastAsia="en-GB"/>
              </w:rPr>
              <w:t xml:space="preserve"> texts</w:t>
            </w:r>
            <w:r w:rsidRPr="003A0230">
              <w:rPr>
                <w:rFonts w:eastAsia="Times New Roman" w:cstheme="minorHAnsi"/>
                <w:sz w:val="20"/>
                <w:szCs w:val="20"/>
                <w:lang w:eastAsia="en-GB"/>
              </w:rPr>
              <w:t xml:space="preserve"> to develop a deep familiarity with new knowledge and vocabulary</w:t>
            </w:r>
            <w:r>
              <w:rPr>
                <w:rFonts w:eastAsia="Times New Roman" w:cstheme="minorHAnsi"/>
                <w:sz w:val="20"/>
                <w:szCs w:val="20"/>
                <w:lang w:eastAsia="en-GB"/>
              </w:rPr>
              <w:t>.</w:t>
            </w:r>
          </w:p>
          <w:p w14:paraId="3A6E3BC7" w14:textId="77777777" w:rsidR="003A0230" w:rsidRDefault="003A0230" w:rsidP="003A0230">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Understanding:</w:t>
            </w:r>
            <w:r w:rsidRPr="00FB46FF">
              <w:rPr>
                <w:rFonts w:eastAsia="Times New Roman" w:cstheme="minorHAnsi"/>
                <w:color w:val="FFFFFF" w:themeColor="background1"/>
                <w:sz w:val="20"/>
                <w:szCs w:val="20"/>
                <w:lang w:eastAsia="en-GB"/>
              </w:rPr>
              <w:t xml:space="preserve"> </w:t>
            </w:r>
          </w:p>
          <w:p w14:paraId="78A2C70F" w14:textId="77777777" w:rsidR="007C0F59" w:rsidRPr="007C0F59" w:rsidRDefault="003A0230" w:rsidP="007C0F59">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 xml:space="preserve">Ask questions to clarify understanding of a text or task. </w:t>
            </w:r>
            <w:r w:rsidR="007C0F59" w:rsidRPr="007C0F59">
              <w:rPr>
                <w:rFonts w:eastAsia="Times New Roman" w:cstheme="minorHAnsi"/>
                <w:sz w:val="20"/>
                <w:szCs w:val="20"/>
                <w:lang w:eastAsia="en-GB"/>
              </w:rPr>
              <w:t>Ask questions to find out more and check understanding.</w:t>
            </w:r>
          </w:p>
          <w:p w14:paraId="5C7CF972" w14:textId="7FE96348"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Retell a s</w:t>
            </w:r>
            <w:r w:rsidR="005E123A">
              <w:rPr>
                <w:rFonts w:eastAsia="Times New Roman" w:cstheme="minorHAnsi"/>
                <w:sz w:val="20"/>
                <w:szCs w:val="20"/>
                <w:lang w:eastAsia="en-GB"/>
              </w:rPr>
              <w:t>tory.</w:t>
            </w:r>
          </w:p>
          <w:p w14:paraId="41966558" w14:textId="77777777" w:rsidR="003A0230" w:rsidRDefault="003A0230" w:rsidP="003A0230">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Speaking:</w:t>
            </w:r>
            <w:r w:rsidRPr="00FB46FF">
              <w:rPr>
                <w:rFonts w:eastAsia="Times New Roman" w:cstheme="minorHAnsi"/>
                <w:color w:val="FFFFFF" w:themeColor="background1"/>
                <w:sz w:val="20"/>
                <w:szCs w:val="20"/>
                <w:lang w:eastAsia="en-GB"/>
              </w:rPr>
              <w:t xml:space="preserve"> </w:t>
            </w:r>
          </w:p>
          <w:p w14:paraId="3DAF2785" w14:textId="6BAAD4DD"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 xml:space="preserve">Use talk to clarify thinking, connect ideas and share thinking with others. </w:t>
            </w:r>
            <w:r w:rsidR="00FC177E">
              <w:rPr>
                <w:rFonts w:eastAsia="Times New Roman" w:cstheme="minorHAnsi"/>
                <w:sz w:val="20"/>
                <w:szCs w:val="20"/>
                <w:lang w:eastAsia="en-GB"/>
              </w:rPr>
              <w:t>Articulate thoughts into sentences.</w:t>
            </w:r>
          </w:p>
          <w:p w14:paraId="758210A4" w14:textId="2F5518DF"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Retell/create own stories for teacher scribing</w:t>
            </w:r>
            <w:r w:rsidR="005E123A">
              <w:rPr>
                <w:rFonts w:eastAsia="Times New Roman" w:cstheme="minorHAnsi"/>
                <w:sz w:val="20"/>
                <w:szCs w:val="20"/>
                <w:lang w:eastAsia="en-GB"/>
              </w:rPr>
              <w:t xml:space="preserve"> (helicopter stories)</w:t>
            </w:r>
            <w:r w:rsidRPr="00EE03B4">
              <w:rPr>
                <w:rFonts w:eastAsia="Times New Roman" w:cstheme="minorHAnsi"/>
                <w:sz w:val="20"/>
                <w:szCs w:val="20"/>
                <w:lang w:eastAsia="en-GB"/>
              </w:rPr>
              <w:t>.</w:t>
            </w:r>
          </w:p>
          <w:p w14:paraId="449D40E3" w14:textId="1150D8A7"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93830">
              <w:rPr>
                <w:rFonts w:eastAsia="Times New Roman" w:cstheme="minorHAnsi"/>
                <w:sz w:val="20"/>
                <w:szCs w:val="20"/>
                <w:lang w:eastAsia="en-GB"/>
              </w:rPr>
              <w:t>Begin to connect one idea or action to another</w:t>
            </w:r>
            <w:r>
              <w:rPr>
                <w:rFonts w:eastAsia="Times New Roman" w:cstheme="minorHAnsi"/>
                <w:sz w:val="20"/>
                <w:szCs w:val="20"/>
                <w:lang w:eastAsia="en-GB"/>
              </w:rPr>
              <w:t>.</w:t>
            </w:r>
            <w:r w:rsidRPr="003A0230">
              <w:rPr>
                <w:rFonts w:eastAsia="Times New Roman" w:cstheme="minorHAnsi"/>
                <w:sz w:val="20"/>
                <w:szCs w:val="20"/>
                <w:lang w:eastAsia="en-GB"/>
              </w:rPr>
              <w:t xml:space="preserve"> </w:t>
            </w:r>
            <w:r w:rsidRPr="00EE03B4">
              <w:rPr>
                <w:rFonts w:eastAsia="Times New Roman" w:cstheme="minorHAnsi"/>
                <w:sz w:val="20"/>
                <w:szCs w:val="20"/>
                <w:lang w:eastAsia="en-GB"/>
              </w:rPr>
              <w:t xml:space="preserve">Use simple conjunctions ‘and’, ‘because’. </w:t>
            </w:r>
          </w:p>
          <w:p w14:paraId="5D332115" w14:textId="19C56415" w:rsidR="003A0230" w:rsidRPr="005D3FC3"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Use talk to help work out problems and organise thinking and activities.</w:t>
            </w: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336C7478"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62BCF0BE"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056C8663"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2F6C43E1" w14:textId="77777777" w:rsidR="003A0230" w:rsidRDefault="003A0230" w:rsidP="003A0230">
            <w:pPr>
              <w:rPr>
                <w:rFonts w:cstheme="minorHAnsi"/>
                <w:sz w:val="20"/>
                <w:szCs w:val="20"/>
              </w:rPr>
            </w:pPr>
            <w:r w:rsidRPr="00202A41">
              <w:rPr>
                <w:rFonts w:cstheme="minorHAnsi"/>
                <w:sz w:val="20"/>
                <w:szCs w:val="20"/>
              </w:rPr>
              <w:t xml:space="preserve"> Listen to and talk about stories to build familiarity</w:t>
            </w:r>
          </w:p>
          <w:p w14:paraId="6774E641" w14:textId="77777777" w:rsidR="003A0230" w:rsidRPr="00202A41" w:rsidRDefault="003A0230" w:rsidP="003A0230">
            <w:pPr>
              <w:rPr>
                <w:rFonts w:cstheme="minorHAnsi"/>
                <w:sz w:val="20"/>
                <w:szCs w:val="20"/>
              </w:rPr>
            </w:pPr>
            <w:r w:rsidRPr="00202A41">
              <w:rPr>
                <w:rFonts w:cstheme="minorHAnsi"/>
                <w:sz w:val="20"/>
                <w:szCs w:val="20"/>
              </w:rPr>
              <w:t xml:space="preserve"> </w:t>
            </w:r>
            <w:r>
              <w:rPr>
                <w:rFonts w:cstheme="minorHAnsi"/>
                <w:sz w:val="20"/>
                <w:szCs w:val="20"/>
              </w:rPr>
              <w:t xml:space="preserve"> </w:t>
            </w:r>
            <w:proofErr w:type="gramStart"/>
            <w:r w:rsidRPr="00202A41">
              <w:rPr>
                <w:rFonts w:cstheme="minorHAnsi"/>
                <w:sz w:val="20"/>
                <w:szCs w:val="20"/>
              </w:rPr>
              <w:t>and</w:t>
            </w:r>
            <w:proofErr w:type="gramEnd"/>
            <w:r w:rsidRPr="00202A41">
              <w:rPr>
                <w:rFonts w:cstheme="minorHAnsi"/>
                <w:sz w:val="20"/>
                <w:szCs w:val="20"/>
              </w:rPr>
              <w:t xml:space="preserve"> understanding.</w:t>
            </w:r>
          </w:p>
          <w:p w14:paraId="0AB22B73" w14:textId="77777777" w:rsidR="003A0230" w:rsidRPr="00202A41" w:rsidRDefault="003A0230" w:rsidP="003A0230">
            <w:pPr>
              <w:rPr>
                <w:rFonts w:cstheme="minorHAnsi"/>
                <w:sz w:val="20"/>
                <w:szCs w:val="20"/>
              </w:rPr>
            </w:pPr>
          </w:p>
          <w:p w14:paraId="70399A77" w14:textId="77777777" w:rsidR="003A0230" w:rsidRPr="00202A41" w:rsidRDefault="003A0230" w:rsidP="003A0230">
            <w:pPr>
              <w:rPr>
                <w:rFonts w:cstheme="minorHAnsi"/>
                <w:sz w:val="20"/>
                <w:szCs w:val="20"/>
              </w:rPr>
            </w:pPr>
          </w:p>
          <w:p w14:paraId="1F2BC088" w14:textId="77777777" w:rsidR="003A0230" w:rsidRPr="005D3FC3" w:rsidRDefault="003A0230" w:rsidP="003A0230">
            <w:pPr>
              <w:rPr>
                <w:rFonts w:cstheme="minorHAnsi"/>
              </w:rPr>
            </w:pPr>
          </w:p>
        </w:tc>
        <w:tc>
          <w:tcPr>
            <w:tcW w:w="1795" w:type="dxa"/>
            <w:tcBorders>
              <w:top w:val="single" w:sz="4" w:space="0" w:color="FFFFFF" w:themeColor="background1"/>
              <w:left w:val="single" w:sz="48" w:space="0" w:color="FFFFFF"/>
              <w:bottom w:val="single" w:sz="18" w:space="0" w:color="FFFFFF" w:themeColor="background1"/>
              <w:right w:val="single" w:sz="24" w:space="0" w:color="FFFFFF"/>
            </w:tcBorders>
            <w:shd w:val="clear" w:color="auto" w:fill="9CC2E5" w:themeFill="accent5" w:themeFillTint="99"/>
          </w:tcPr>
          <w:p w14:paraId="786482E1" w14:textId="77777777" w:rsidR="003A0230" w:rsidRDefault="003A0230" w:rsidP="003A0230">
            <w:pPr>
              <w:rPr>
                <w:rFonts w:ascii="Calibri" w:hAnsi="Calibri" w:cstheme="majorHAnsi"/>
              </w:rPr>
            </w:pPr>
          </w:p>
          <w:p w14:paraId="1032F827" w14:textId="77777777" w:rsidR="003A0230" w:rsidRDefault="003A0230" w:rsidP="003A0230">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24" w:space="0" w:color="FFFFFF"/>
            </w:tcBorders>
            <w:shd w:val="clear" w:color="auto" w:fill="9CC2E5" w:themeFill="accent5" w:themeFillTint="99"/>
          </w:tcPr>
          <w:p w14:paraId="0B9BB2C7" w14:textId="77777777" w:rsidR="003A0230" w:rsidRDefault="003A0230" w:rsidP="003A0230">
            <w:pPr>
              <w:rPr>
                <w:rFonts w:ascii="Calibri" w:hAnsi="Calibri" w:cstheme="majorHAnsi"/>
              </w:rPr>
            </w:pPr>
          </w:p>
          <w:p w14:paraId="02A50810" w14:textId="77777777" w:rsidR="003A0230" w:rsidRDefault="003A0230" w:rsidP="003A0230">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18" w:space="0" w:color="FFFFFF" w:themeColor="background1"/>
            </w:tcBorders>
            <w:shd w:val="clear" w:color="auto" w:fill="9CC2E5" w:themeFill="accent5" w:themeFillTint="99"/>
          </w:tcPr>
          <w:p w14:paraId="0D891B7E" w14:textId="66D9A4EB" w:rsidR="003A0230" w:rsidRPr="006F6719" w:rsidRDefault="003A0230" w:rsidP="003A0230">
            <w:pPr>
              <w:rPr>
                <w:rFonts w:ascii="Calibri" w:hAnsi="Calibri" w:cstheme="majorHAnsi"/>
              </w:rPr>
            </w:pPr>
          </w:p>
        </w:tc>
      </w:tr>
      <w:tr w:rsidR="00F3092D" w14:paraId="2586035E" w14:textId="77777777" w:rsidTr="00B821E6">
        <w:tc>
          <w:tcPr>
            <w:tcW w:w="1955" w:type="dxa"/>
            <w:gridSpan w:val="2"/>
            <w:tcBorders>
              <w:top w:val="single" w:sz="18" w:space="0" w:color="FFFFFF" w:themeColor="background1"/>
              <w:left w:val="single" w:sz="18" w:space="0" w:color="FFFFFF" w:themeColor="background1"/>
              <w:bottom w:val="single" w:sz="24" w:space="0" w:color="FFFFFF" w:themeColor="background1"/>
              <w:right w:val="single" w:sz="18" w:space="0" w:color="FFFFFF"/>
            </w:tcBorders>
            <w:shd w:val="clear" w:color="auto" w:fill="A8D08D" w:themeFill="accent6" w:themeFillTint="99"/>
          </w:tcPr>
          <w:p w14:paraId="41F150EC" w14:textId="77777777" w:rsidR="00F3092D" w:rsidRPr="00866DD5" w:rsidRDefault="00F3092D" w:rsidP="00F3092D">
            <w:pPr>
              <w:rPr>
                <w:rFonts w:cstheme="minorHAnsi"/>
                <w:b/>
                <w:bCs/>
                <w:color w:val="FFFFFF" w:themeColor="background1"/>
              </w:rPr>
            </w:pPr>
            <w:r w:rsidRPr="00866DD5">
              <w:rPr>
                <w:rFonts w:cstheme="minorHAnsi"/>
                <w:b/>
                <w:bCs/>
                <w:color w:val="FFFFFF" w:themeColor="background1"/>
              </w:rPr>
              <w:t xml:space="preserve">Personal, Social </w:t>
            </w:r>
          </w:p>
          <w:p w14:paraId="0EC167E6" w14:textId="66867AF7" w:rsidR="00F3092D" w:rsidRDefault="00F3092D" w:rsidP="00F3092D">
            <w:pPr>
              <w:rPr>
                <w:rFonts w:cstheme="minorHAnsi"/>
                <w:b/>
                <w:bCs/>
                <w:color w:val="FFFFFF" w:themeColor="background1"/>
              </w:rPr>
            </w:pPr>
            <w:r w:rsidRPr="00866DD5">
              <w:rPr>
                <w:rFonts w:cstheme="minorHAnsi"/>
                <w:b/>
                <w:bCs/>
                <w:color w:val="FFFFFF" w:themeColor="background1"/>
              </w:rPr>
              <w:t>and Emotional Development</w:t>
            </w:r>
          </w:p>
          <w:p w14:paraId="50284021" w14:textId="32577644" w:rsidR="00EE03B4" w:rsidRDefault="00EE03B4" w:rsidP="00F3092D">
            <w:pPr>
              <w:rPr>
                <w:rFonts w:cstheme="minorHAnsi"/>
                <w:b/>
                <w:bCs/>
                <w:color w:val="FFFFFF" w:themeColor="background1"/>
              </w:rPr>
            </w:pPr>
          </w:p>
          <w:p w14:paraId="6060CF84" w14:textId="530B61EA" w:rsidR="00EE03B4" w:rsidRPr="00866DD5" w:rsidRDefault="00EE03B4" w:rsidP="00F3092D">
            <w:pPr>
              <w:rPr>
                <w:rFonts w:cstheme="minorHAnsi"/>
                <w:b/>
                <w:bCs/>
                <w:color w:val="FFFFFF" w:themeColor="background1"/>
              </w:rPr>
            </w:pPr>
            <w:r>
              <w:rPr>
                <w:noProof/>
                <w:lang w:eastAsia="en-GB"/>
              </w:rPr>
              <w:drawing>
                <wp:inline distT="0" distB="0" distL="0" distR="0" wp14:anchorId="76B829CB" wp14:editId="12283E25">
                  <wp:extent cx="1104265" cy="11233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04265" cy="1123315"/>
                          </a:xfrm>
                          <a:prstGeom prst="rect">
                            <a:avLst/>
                          </a:prstGeom>
                        </pic:spPr>
                      </pic:pic>
                    </a:graphicData>
                  </a:graphic>
                </wp:inline>
              </w:drawing>
            </w:r>
          </w:p>
          <w:p w14:paraId="5BF7C21B" w14:textId="77777777" w:rsidR="00F3092D" w:rsidRPr="00866DD5" w:rsidRDefault="00F3092D" w:rsidP="00F3092D">
            <w:pPr>
              <w:rPr>
                <w:rFonts w:cstheme="minorHAnsi"/>
                <w:b/>
                <w:bCs/>
                <w:color w:val="FFFFFF" w:themeColor="background1"/>
              </w:rPr>
            </w:pPr>
          </w:p>
          <w:p w14:paraId="242E9DD4" w14:textId="4D31E8EB" w:rsidR="00F3092D" w:rsidRPr="00866DD5" w:rsidRDefault="00F3092D" w:rsidP="00F3092D">
            <w:pP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24" w:space="0" w:color="FFFFFF" w:themeColor="background1"/>
              <w:right w:val="single" w:sz="18" w:space="0" w:color="FFFFFF"/>
            </w:tcBorders>
            <w:shd w:val="clear" w:color="auto" w:fill="A8D08D" w:themeFill="accent6" w:themeFillTint="99"/>
          </w:tcPr>
          <w:p w14:paraId="29A652C3" w14:textId="4D8C7052" w:rsidR="00722C9F" w:rsidRDefault="00F3092D" w:rsidP="00722C9F">
            <w:pPr>
              <w:spacing w:line="259" w:lineRule="auto"/>
              <w:ind w:left="176" w:hanging="141"/>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Express feelings: </w:t>
            </w:r>
          </w:p>
          <w:p w14:paraId="07262281" w14:textId="77777777" w:rsidR="00264EBB" w:rsidRPr="00264EBB" w:rsidRDefault="00264EBB" w:rsidP="00264EBB">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Can make choices and communicate what they need.</w:t>
            </w:r>
          </w:p>
          <w:p w14:paraId="1FBDD26E" w14:textId="4F647AC2" w:rsidR="00264EBB" w:rsidRPr="00C259A9" w:rsidRDefault="00264EBB" w:rsidP="00722C9F">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Can name people in school they can turn to if they help or are worried.</w:t>
            </w:r>
          </w:p>
          <w:p w14:paraId="239F5D95" w14:textId="5CC63AA5" w:rsidR="00F3092D" w:rsidRDefault="00F3092D" w:rsidP="00722C9F">
            <w:pPr>
              <w:spacing w:line="259" w:lineRule="auto"/>
              <w:ind w:left="176" w:hanging="141"/>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Manage behaviour: </w:t>
            </w:r>
          </w:p>
          <w:p w14:paraId="3BC4A16F" w14:textId="06281DF9" w:rsidR="00264EBB" w:rsidRPr="005D3FC3" w:rsidRDefault="00264EBB" w:rsidP="00722C9F">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Understand why listening is important and attend to other people both familiar and unfamiliar.</w:t>
            </w:r>
          </w:p>
          <w:p w14:paraId="40ED1DEA" w14:textId="4C129D57" w:rsidR="00F3092D" w:rsidRDefault="00F3092D" w:rsidP="00722C9F">
            <w:pPr>
              <w:spacing w:line="259" w:lineRule="auto"/>
              <w:ind w:left="176" w:hanging="141"/>
              <w:jc w:val="both"/>
              <w:rPr>
                <w:rFonts w:cstheme="minorHAnsi"/>
                <w:b/>
                <w:bCs/>
                <w:color w:val="FFFFFF" w:themeColor="background1"/>
                <w:sz w:val="20"/>
                <w:szCs w:val="20"/>
              </w:rPr>
            </w:pPr>
            <w:r w:rsidRPr="005D3FC3">
              <w:rPr>
                <w:rFonts w:cstheme="minorHAnsi"/>
                <w:b/>
                <w:bCs/>
                <w:color w:val="FFFFFF" w:themeColor="background1"/>
                <w:sz w:val="20"/>
                <w:szCs w:val="20"/>
              </w:rPr>
              <w:t>Self-awareness:</w:t>
            </w:r>
          </w:p>
          <w:p w14:paraId="012B022E" w14:textId="4DF1C268" w:rsidR="00264EBB" w:rsidRPr="00264EBB" w:rsidRDefault="005E123A" w:rsidP="00722C9F">
            <w:pPr>
              <w:spacing w:line="259" w:lineRule="auto"/>
              <w:ind w:left="176" w:hanging="141"/>
              <w:jc w:val="both"/>
              <w:rPr>
                <w:rFonts w:cstheme="minorHAnsi"/>
                <w:sz w:val="20"/>
                <w:szCs w:val="20"/>
              </w:rPr>
            </w:pPr>
            <w:r>
              <w:rPr>
                <w:rFonts w:cstheme="minorHAnsi"/>
                <w:sz w:val="20"/>
                <w:szCs w:val="20"/>
              </w:rPr>
              <w:t>Able to stand</w:t>
            </w:r>
            <w:r w:rsidR="00264EBB" w:rsidRPr="00264EBB">
              <w:rPr>
                <w:rFonts w:cstheme="minorHAnsi"/>
                <w:sz w:val="20"/>
                <w:szCs w:val="20"/>
              </w:rPr>
              <w:t xml:space="preserve"> in front of the class </w:t>
            </w:r>
            <w:r>
              <w:rPr>
                <w:rFonts w:cstheme="minorHAnsi"/>
                <w:sz w:val="20"/>
                <w:szCs w:val="20"/>
              </w:rPr>
              <w:t xml:space="preserve">or a small group </w:t>
            </w:r>
            <w:r w:rsidR="00264EBB" w:rsidRPr="00264EBB">
              <w:rPr>
                <w:rFonts w:cstheme="minorHAnsi"/>
                <w:sz w:val="20"/>
                <w:szCs w:val="20"/>
              </w:rPr>
              <w:t>and share achievements with others.</w:t>
            </w:r>
          </w:p>
          <w:p w14:paraId="3C937B64" w14:textId="2CBEC516" w:rsidR="00F3092D" w:rsidRDefault="00F3092D" w:rsidP="00722C9F">
            <w:pPr>
              <w:spacing w:line="276" w:lineRule="auto"/>
              <w:ind w:left="176" w:hanging="141"/>
              <w:contextualSpacing/>
              <w:jc w:val="both"/>
              <w:rPr>
                <w:rFonts w:cstheme="minorHAnsi"/>
                <w:b/>
                <w:bCs/>
                <w:color w:val="FFFFFF" w:themeColor="background1"/>
                <w:sz w:val="20"/>
                <w:szCs w:val="20"/>
              </w:rPr>
            </w:pPr>
            <w:r w:rsidRPr="005D3FC3">
              <w:rPr>
                <w:rFonts w:cstheme="minorHAnsi"/>
                <w:b/>
                <w:bCs/>
                <w:color w:val="FFFFFF" w:themeColor="background1"/>
                <w:sz w:val="20"/>
                <w:szCs w:val="20"/>
              </w:rPr>
              <w:t xml:space="preserve">Independence: </w:t>
            </w:r>
          </w:p>
          <w:p w14:paraId="0C4BF7D4" w14:textId="75A6DC20" w:rsidR="00264EBB" w:rsidRPr="00264EBB" w:rsidRDefault="00264EBB" w:rsidP="00264EBB">
            <w:pPr>
              <w:spacing w:line="276" w:lineRule="auto"/>
              <w:ind w:left="176" w:hanging="141"/>
              <w:contextualSpacing/>
              <w:jc w:val="both"/>
              <w:rPr>
                <w:rFonts w:cstheme="minorHAnsi"/>
                <w:sz w:val="20"/>
                <w:szCs w:val="20"/>
              </w:rPr>
            </w:pPr>
            <w:r w:rsidRPr="00264EBB">
              <w:rPr>
                <w:rFonts w:cstheme="minorHAnsi"/>
                <w:sz w:val="20"/>
                <w:szCs w:val="20"/>
              </w:rPr>
              <w:t>Ca</w:t>
            </w:r>
            <w:r w:rsidR="005E123A">
              <w:rPr>
                <w:rFonts w:cstheme="minorHAnsi"/>
                <w:sz w:val="20"/>
                <w:szCs w:val="20"/>
              </w:rPr>
              <w:t>n manage to put on own coat, wellies etc.</w:t>
            </w:r>
          </w:p>
          <w:p w14:paraId="2D9BAC1E" w14:textId="087692C5" w:rsidR="00264EBB" w:rsidRPr="005D3FC3" w:rsidRDefault="00264EBB" w:rsidP="00722C9F">
            <w:pPr>
              <w:spacing w:line="276" w:lineRule="auto"/>
              <w:ind w:left="176" w:hanging="141"/>
              <w:contextualSpacing/>
              <w:jc w:val="both"/>
              <w:rPr>
                <w:rFonts w:cstheme="minorHAnsi"/>
                <w:sz w:val="20"/>
                <w:szCs w:val="20"/>
              </w:rPr>
            </w:pPr>
            <w:r w:rsidRPr="00264EBB">
              <w:rPr>
                <w:rFonts w:cstheme="minorHAnsi"/>
                <w:sz w:val="20"/>
                <w:szCs w:val="20"/>
              </w:rPr>
              <w:t>Begin to show persistence when faced with challenges.</w:t>
            </w:r>
          </w:p>
          <w:p w14:paraId="467070D3" w14:textId="5BF72092" w:rsidR="00722C9F" w:rsidRDefault="00F3092D" w:rsidP="00722C9F">
            <w:pPr>
              <w:spacing w:line="276" w:lineRule="auto"/>
              <w:ind w:left="176" w:hanging="141"/>
              <w:contextualSpacing/>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Collaboration</w:t>
            </w:r>
            <w:r w:rsidR="00264EBB">
              <w:rPr>
                <w:rFonts w:eastAsia="Times New Roman" w:cstheme="minorHAnsi"/>
                <w:b/>
                <w:bCs/>
                <w:color w:val="FFFFFF" w:themeColor="background1"/>
                <w:sz w:val="20"/>
                <w:szCs w:val="20"/>
                <w:lang w:eastAsia="en-GB"/>
              </w:rPr>
              <w:t>:</w:t>
            </w:r>
          </w:p>
          <w:p w14:paraId="38A0553B" w14:textId="77777777" w:rsidR="00264EBB" w:rsidRPr="00264EBB" w:rsidRDefault="00264EBB" w:rsidP="00264EBB">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Knows it is important to work together to look after our classroom resources and our school grounds.</w:t>
            </w:r>
          </w:p>
          <w:p w14:paraId="79F292DE" w14:textId="77777777" w:rsidR="00264EBB" w:rsidRPr="00264EBB" w:rsidRDefault="00264EBB" w:rsidP="00264EBB">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Can keep play going by co-operating, listening, speaking, and explaining.</w:t>
            </w:r>
          </w:p>
          <w:p w14:paraId="32A96598" w14:textId="7843B458" w:rsidR="00264EBB" w:rsidRPr="00264EBB" w:rsidRDefault="00264EBB" w:rsidP="00722C9F">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Can reflect on the work of others and self-evaluate their own work.</w:t>
            </w:r>
          </w:p>
          <w:p w14:paraId="08E90E95" w14:textId="77777777" w:rsidR="00F3092D" w:rsidRDefault="00F3092D" w:rsidP="00722C9F">
            <w:pPr>
              <w:spacing w:line="276" w:lineRule="auto"/>
              <w:ind w:left="176" w:hanging="141"/>
              <w:contextualSpacing/>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Social skills: </w:t>
            </w:r>
          </w:p>
          <w:p w14:paraId="43B9474B" w14:textId="7770DA6A" w:rsidR="00264EBB" w:rsidRDefault="0054143A" w:rsidP="00722C9F">
            <w:pPr>
              <w:spacing w:line="276" w:lineRule="auto"/>
              <w:ind w:left="176" w:hanging="141"/>
              <w:contextualSpacing/>
              <w:jc w:val="both"/>
              <w:rPr>
                <w:rFonts w:eastAsia="Times New Roman" w:cstheme="minorHAnsi"/>
                <w:sz w:val="20"/>
                <w:szCs w:val="20"/>
                <w:lang w:eastAsia="en-GB"/>
              </w:rPr>
            </w:pPr>
            <w:r>
              <w:rPr>
                <w:rFonts w:eastAsia="Times New Roman" w:cstheme="minorHAnsi"/>
                <w:sz w:val="20"/>
                <w:szCs w:val="20"/>
                <w:lang w:eastAsia="en-GB"/>
              </w:rPr>
              <w:t xml:space="preserve">Friendship - </w:t>
            </w:r>
            <w:r w:rsidR="00264EBB" w:rsidRPr="00264EBB">
              <w:rPr>
                <w:rFonts w:eastAsia="Times New Roman" w:cstheme="minorHAnsi"/>
                <w:sz w:val="20"/>
                <w:szCs w:val="20"/>
                <w:lang w:eastAsia="en-GB"/>
              </w:rPr>
              <w:t>Use language to negotiate, play and organise</w:t>
            </w:r>
            <w:r w:rsidR="00264EBB">
              <w:rPr>
                <w:rFonts w:eastAsia="Times New Roman" w:cstheme="minorHAnsi"/>
                <w:sz w:val="20"/>
                <w:szCs w:val="20"/>
                <w:lang w:eastAsia="en-GB"/>
              </w:rPr>
              <w:t>.</w:t>
            </w:r>
            <w:r w:rsidR="00691AE1">
              <w:rPr>
                <w:rFonts w:eastAsia="Times New Roman" w:cstheme="minorHAnsi"/>
                <w:sz w:val="20"/>
                <w:szCs w:val="20"/>
                <w:lang w:eastAsia="en-GB"/>
              </w:rPr>
              <w:t xml:space="preserve"> Knowing what makes a good friend.</w:t>
            </w:r>
          </w:p>
          <w:p w14:paraId="19779F89" w14:textId="4A0CF9D1" w:rsidR="008D51EB" w:rsidRDefault="008D51EB" w:rsidP="008D51EB">
            <w:pPr>
              <w:spacing w:line="276" w:lineRule="auto"/>
              <w:contextualSpacing/>
              <w:jc w:val="both"/>
              <w:rPr>
                <w:rFonts w:eastAsia="Times New Roman" w:cstheme="minorHAnsi"/>
                <w:color w:val="333333"/>
                <w:sz w:val="20"/>
                <w:szCs w:val="21"/>
                <w:lang w:eastAsia="en-GB"/>
              </w:rPr>
            </w:pPr>
          </w:p>
          <w:p w14:paraId="6ED8A3C2" w14:textId="43E0387B" w:rsidR="00013FBF" w:rsidRPr="00013FBF" w:rsidRDefault="00013FBF" w:rsidP="008D51EB">
            <w:pPr>
              <w:spacing w:line="276" w:lineRule="auto"/>
              <w:contextualSpacing/>
              <w:jc w:val="both"/>
              <w:rPr>
                <w:rFonts w:eastAsia="Times New Roman" w:cstheme="minorHAnsi"/>
                <w:color w:val="FFFFFF" w:themeColor="background1"/>
                <w:sz w:val="20"/>
                <w:szCs w:val="21"/>
                <w:lang w:eastAsia="en-GB"/>
              </w:rPr>
            </w:pPr>
            <w:r w:rsidRPr="00013FBF">
              <w:rPr>
                <w:rFonts w:eastAsia="Times New Roman" w:cstheme="minorHAnsi"/>
                <w:color w:val="FFFFFF" w:themeColor="background1"/>
                <w:sz w:val="20"/>
                <w:szCs w:val="21"/>
                <w:lang w:eastAsia="en-GB"/>
              </w:rPr>
              <w:t>PSHE</w:t>
            </w:r>
          </w:p>
          <w:p w14:paraId="0BE3A7DE" w14:textId="6AF98358" w:rsidR="00013FBF" w:rsidRPr="00013FBF" w:rsidRDefault="00013FBF" w:rsidP="008D51EB">
            <w:pPr>
              <w:spacing w:line="276" w:lineRule="auto"/>
              <w:contextualSpacing/>
              <w:jc w:val="both"/>
              <w:rPr>
                <w:rFonts w:eastAsia="Times New Roman" w:cstheme="minorHAnsi"/>
                <w:color w:val="333333"/>
                <w:sz w:val="20"/>
                <w:szCs w:val="21"/>
                <w:u w:val="single"/>
                <w:lang w:eastAsia="en-GB"/>
              </w:rPr>
            </w:pPr>
            <w:r w:rsidRPr="00013FBF">
              <w:rPr>
                <w:rFonts w:eastAsia="Times New Roman" w:cstheme="minorHAnsi"/>
                <w:color w:val="333333"/>
                <w:sz w:val="20"/>
                <w:szCs w:val="21"/>
                <w:u w:val="single"/>
                <w:lang w:eastAsia="en-GB"/>
              </w:rPr>
              <w:t>How I feel?</w:t>
            </w:r>
          </w:p>
          <w:p w14:paraId="0130A4B5" w14:textId="585672DE"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Opinions</w:t>
            </w:r>
          </w:p>
          <w:p w14:paraId="168078B1" w14:textId="18CF517D"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Magic Box</w:t>
            </w:r>
          </w:p>
          <w:p w14:paraId="5397CD20" w14:textId="2B70A28E"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Loose Parts-Feeling Faces</w:t>
            </w:r>
          </w:p>
          <w:p w14:paraId="660B5CB4" w14:textId="3B84AAB4" w:rsidR="00013FBF" w:rsidRPr="00013FBF" w:rsidRDefault="00013FBF" w:rsidP="008D51EB">
            <w:pPr>
              <w:spacing w:line="276" w:lineRule="auto"/>
              <w:contextualSpacing/>
              <w:jc w:val="both"/>
              <w:rPr>
                <w:rFonts w:eastAsia="Times New Roman" w:cstheme="minorHAnsi"/>
                <w:color w:val="333333"/>
                <w:sz w:val="20"/>
                <w:szCs w:val="21"/>
                <w:u w:val="single"/>
                <w:lang w:eastAsia="en-GB"/>
              </w:rPr>
            </w:pPr>
            <w:r w:rsidRPr="00013FBF">
              <w:rPr>
                <w:rFonts w:eastAsia="Times New Roman" w:cstheme="minorHAnsi"/>
                <w:color w:val="333333"/>
                <w:sz w:val="20"/>
                <w:szCs w:val="21"/>
                <w:u w:val="single"/>
                <w:lang w:eastAsia="en-GB"/>
              </w:rPr>
              <w:t>My Body</w:t>
            </w:r>
          </w:p>
          <w:p w14:paraId="6B959AC6" w14:textId="6A1F0E0A"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Healthy Habits</w:t>
            </w:r>
          </w:p>
          <w:p w14:paraId="446A8966" w14:textId="77AFBF86"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A Balanced Diet</w:t>
            </w:r>
          </w:p>
          <w:p w14:paraId="39282193" w14:textId="3DB2F81F"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Healthy Smile</w:t>
            </w:r>
          </w:p>
          <w:p w14:paraId="7CE933B9" w14:textId="0EFFD3E6" w:rsidR="002461BE" w:rsidRPr="002461BE" w:rsidRDefault="002461BE" w:rsidP="006F0FB9">
            <w:pPr>
              <w:spacing w:line="276" w:lineRule="auto"/>
              <w:contextualSpacing/>
              <w:jc w:val="both"/>
              <w:rPr>
                <w:rFonts w:eastAsia="Times New Roman" w:cstheme="minorHAnsi"/>
                <w:b/>
                <w:color w:val="FFFFFF" w:themeColor="background1"/>
                <w:sz w:val="20"/>
                <w:szCs w:val="20"/>
                <w:lang w:eastAsia="en-GB"/>
              </w:rPr>
            </w:pPr>
            <w:r>
              <w:rPr>
                <w:rFonts w:eastAsia="Times New Roman" w:cstheme="minorHAnsi"/>
                <w:b/>
                <w:color w:val="FFFFFF" w:themeColor="background1"/>
                <w:sz w:val="20"/>
                <w:szCs w:val="20"/>
                <w:lang w:eastAsia="en-GB"/>
              </w:rPr>
              <w:t xml:space="preserve">RE </w:t>
            </w:r>
            <w:r w:rsidR="0027682E">
              <w:rPr>
                <w:rFonts w:eastAsia="Times New Roman" w:cstheme="minorHAnsi"/>
                <w:b/>
                <w:color w:val="FFFFFF" w:themeColor="background1"/>
                <w:sz w:val="20"/>
                <w:szCs w:val="20"/>
                <w:lang w:eastAsia="en-GB"/>
              </w:rPr>
              <w:t>–</w:t>
            </w:r>
            <w:r>
              <w:rPr>
                <w:rFonts w:eastAsia="Times New Roman" w:cstheme="minorHAnsi"/>
                <w:b/>
                <w:color w:val="FFFFFF" w:themeColor="background1"/>
                <w:sz w:val="20"/>
                <w:szCs w:val="20"/>
                <w:lang w:eastAsia="en-GB"/>
              </w:rPr>
              <w:t xml:space="preserve"> </w:t>
            </w:r>
            <w:r w:rsidR="0027682E">
              <w:rPr>
                <w:rFonts w:eastAsia="Times New Roman" w:cstheme="minorHAnsi"/>
                <w:b/>
                <w:color w:val="FFFFFF" w:themeColor="background1"/>
                <w:sz w:val="20"/>
                <w:szCs w:val="20"/>
                <w:lang w:eastAsia="en-GB"/>
              </w:rPr>
              <w:t>What times are special for Christians? (Easter)</w:t>
            </w:r>
          </w:p>
          <w:p w14:paraId="5176A0D5" w14:textId="51BC50B8" w:rsidR="0027682E" w:rsidRDefault="0027682E" w:rsidP="00722C9F">
            <w:pPr>
              <w:spacing w:line="276" w:lineRule="auto"/>
              <w:ind w:left="176" w:hanging="141"/>
              <w:contextualSpacing/>
              <w:jc w:val="both"/>
              <w:rPr>
                <w:sz w:val="20"/>
              </w:rPr>
            </w:pPr>
            <w:r>
              <w:rPr>
                <w:sz w:val="20"/>
              </w:rPr>
              <w:t>T</w:t>
            </w:r>
            <w:r w:rsidRPr="0027682E">
              <w:rPr>
                <w:sz w:val="20"/>
              </w:rPr>
              <w:t xml:space="preserve">alk about how Christians celebrate. </w:t>
            </w:r>
          </w:p>
          <w:p w14:paraId="721EBA31" w14:textId="40718CB8" w:rsidR="001B776D" w:rsidRDefault="0027682E" w:rsidP="00722C9F">
            <w:pPr>
              <w:spacing w:line="276" w:lineRule="auto"/>
              <w:ind w:left="176" w:hanging="141"/>
              <w:contextualSpacing/>
              <w:jc w:val="both"/>
              <w:rPr>
                <w:sz w:val="20"/>
              </w:rPr>
            </w:pPr>
            <w:r>
              <w:rPr>
                <w:sz w:val="20"/>
              </w:rPr>
              <w:t>Share</w:t>
            </w:r>
            <w:r w:rsidRPr="0027682E">
              <w:rPr>
                <w:sz w:val="20"/>
              </w:rPr>
              <w:t xml:space="preserve"> how I celebrate</w:t>
            </w:r>
          </w:p>
          <w:p w14:paraId="5F303B92" w14:textId="77777777" w:rsidR="0027682E" w:rsidRPr="0027682E" w:rsidRDefault="0027682E" w:rsidP="00722C9F">
            <w:pPr>
              <w:spacing w:line="276" w:lineRule="auto"/>
              <w:ind w:left="176" w:hanging="141"/>
              <w:contextualSpacing/>
              <w:jc w:val="both"/>
              <w:rPr>
                <w:rFonts w:eastAsia="Times New Roman" w:cstheme="minorHAnsi"/>
                <w:sz w:val="16"/>
                <w:szCs w:val="20"/>
                <w:lang w:eastAsia="en-GB"/>
              </w:rPr>
            </w:pPr>
          </w:p>
          <w:p w14:paraId="551B8826" w14:textId="2AFF0C39" w:rsidR="001B776D" w:rsidRDefault="00E57B26" w:rsidP="00E57B26">
            <w:pPr>
              <w:spacing w:line="276" w:lineRule="auto"/>
              <w:contextualSpacing/>
              <w:jc w:val="both"/>
              <w:rPr>
                <w:rFonts w:eastAsia="Times New Roman" w:cstheme="minorHAnsi"/>
                <w:color w:val="FFFFFF" w:themeColor="background1"/>
                <w:sz w:val="20"/>
                <w:szCs w:val="20"/>
                <w:lang w:eastAsia="en-GB"/>
              </w:rPr>
            </w:pPr>
            <w:r>
              <w:rPr>
                <w:rFonts w:eastAsia="Times New Roman" w:cstheme="minorHAnsi"/>
                <w:color w:val="FFFFFF" w:themeColor="background1"/>
                <w:sz w:val="20"/>
                <w:szCs w:val="20"/>
                <w:lang w:eastAsia="en-GB"/>
              </w:rPr>
              <w:lastRenderedPageBreak/>
              <w:t>No Outsiders Project</w:t>
            </w:r>
          </w:p>
          <w:p w14:paraId="1A0F868B" w14:textId="5834AFDC" w:rsidR="00E57B26" w:rsidRDefault="00E57B26" w:rsidP="00E57B26">
            <w:pPr>
              <w:spacing w:line="276" w:lineRule="auto"/>
              <w:contextualSpacing/>
              <w:jc w:val="both"/>
              <w:rPr>
                <w:rFonts w:eastAsia="Times New Roman" w:cstheme="minorHAnsi"/>
                <w:color w:val="FFFFFF" w:themeColor="background1"/>
                <w:sz w:val="20"/>
                <w:szCs w:val="20"/>
                <w:lang w:eastAsia="en-GB"/>
              </w:rPr>
            </w:pPr>
            <w:r>
              <w:rPr>
                <w:rFonts w:eastAsia="Times New Roman" w:cstheme="minorHAnsi"/>
                <w:noProof/>
                <w:color w:val="FFFFFF" w:themeColor="background1"/>
                <w:sz w:val="20"/>
                <w:szCs w:val="20"/>
                <w:lang w:eastAsia="en-GB"/>
              </w:rPr>
              <w:drawing>
                <wp:inline distT="0" distB="0" distL="0" distR="0" wp14:anchorId="784B6415" wp14:editId="1D7B5616">
                  <wp:extent cx="975360" cy="975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 family book.jfif"/>
                          <pic:cNvPicPr/>
                        </pic:nvPicPr>
                        <pic:blipFill>
                          <a:blip r:embed="rId11">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inline>
              </w:drawing>
            </w:r>
          </w:p>
          <w:p w14:paraId="2B699DE4" w14:textId="6493BD8B" w:rsidR="004868F0" w:rsidRPr="003534C0" w:rsidRDefault="00E57B26" w:rsidP="00A71434">
            <w:pPr>
              <w:spacing w:line="276" w:lineRule="auto"/>
              <w:contextualSpacing/>
              <w:jc w:val="both"/>
              <w:rPr>
                <w:rFonts w:eastAsia="Times New Roman" w:cstheme="minorHAnsi"/>
                <w:sz w:val="20"/>
                <w:szCs w:val="20"/>
                <w:lang w:eastAsia="en-GB"/>
              </w:rPr>
            </w:pPr>
            <w:r w:rsidRPr="00E57B26">
              <w:rPr>
                <w:rFonts w:eastAsia="Times New Roman" w:cstheme="minorHAnsi"/>
                <w:sz w:val="20"/>
                <w:szCs w:val="20"/>
                <w:lang w:eastAsia="en-GB"/>
              </w:rPr>
              <w:t>The Family Book – By Todd Parr</w:t>
            </w:r>
          </w:p>
        </w:tc>
        <w:tc>
          <w:tcPr>
            <w:tcW w:w="4394" w:type="dxa"/>
            <w:tcBorders>
              <w:top w:val="single" w:sz="18" w:space="0" w:color="FFFFFF" w:themeColor="background1"/>
              <w:left w:val="single" w:sz="18" w:space="0" w:color="FFFFFF"/>
              <w:bottom w:val="single" w:sz="24" w:space="0" w:color="FFFFFF"/>
              <w:right w:val="single" w:sz="48" w:space="0" w:color="FFFFFF"/>
            </w:tcBorders>
            <w:shd w:val="clear" w:color="auto" w:fill="A8D08D" w:themeFill="accent6" w:themeFillTint="99"/>
          </w:tcPr>
          <w:p w14:paraId="0BBA84AB" w14:textId="09FF55E6" w:rsidR="00F3092D" w:rsidRPr="00FD3F3A" w:rsidRDefault="00F3092D" w:rsidP="00F3092D">
            <w:pPr>
              <w:rPr>
                <w:rFonts w:cstheme="minorHAnsi"/>
                <w:sz w:val="20"/>
                <w:szCs w:val="20"/>
              </w:rPr>
            </w:pPr>
            <w:r w:rsidRPr="00FD3F3A">
              <w:rPr>
                <w:rFonts w:eastAsia="Times New Roman" w:cstheme="minorHAnsi"/>
                <w:sz w:val="20"/>
                <w:szCs w:val="20"/>
                <w:lang w:eastAsia="en-GB"/>
              </w:rPr>
              <w:lastRenderedPageBreak/>
              <w:t>Continue to develop skills of using gestures, non-verbal communication, facial expressions, body language, appropriate language, and vocabulary; to listen to others, speak to peers and adults and engage in discussions in a positive way.</w:t>
            </w:r>
          </w:p>
          <w:p w14:paraId="5BFA41BC" w14:textId="77777777" w:rsidR="00F3092D" w:rsidRPr="00FD3F3A" w:rsidRDefault="00F3092D" w:rsidP="00F3092D">
            <w:pPr>
              <w:rPr>
                <w:rFonts w:cstheme="minorHAnsi"/>
                <w:sz w:val="20"/>
                <w:szCs w:val="20"/>
              </w:rPr>
            </w:pPr>
          </w:p>
          <w:p w14:paraId="0A0953DD" w14:textId="77777777" w:rsidR="00F3092D" w:rsidRPr="00FD3F3A" w:rsidRDefault="00F3092D" w:rsidP="00F3092D">
            <w:pPr>
              <w:rPr>
                <w:rFonts w:cstheme="minorHAnsi"/>
                <w:sz w:val="20"/>
                <w:szCs w:val="20"/>
              </w:rPr>
            </w:pPr>
          </w:p>
          <w:p w14:paraId="6F3D45A2" w14:textId="2AB8AE74" w:rsidR="00F3092D" w:rsidRPr="00FD3F3A" w:rsidRDefault="00F3092D" w:rsidP="00F3092D">
            <w:pPr>
              <w:rPr>
                <w:rFonts w:cstheme="minorHAnsi"/>
                <w:sz w:val="20"/>
                <w:szCs w:val="20"/>
              </w:rPr>
            </w:pP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A8D08D" w:themeFill="accent6" w:themeFillTint="99"/>
          </w:tcPr>
          <w:p w14:paraId="0C197D0D"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A8D08D" w:themeFill="accent6" w:themeFillTint="99"/>
          </w:tcPr>
          <w:p w14:paraId="48DF0562"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A8D08D" w:themeFill="accent6" w:themeFillTint="99"/>
          </w:tcPr>
          <w:p w14:paraId="0DDAFF6F" w14:textId="34F73E30" w:rsidR="00F3092D" w:rsidRPr="006F6719" w:rsidRDefault="00F3092D" w:rsidP="00F3092D">
            <w:pPr>
              <w:rPr>
                <w:rFonts w:ascii="Calibri" w:hAnsi="Calibri" w:cstheme="majorHAnsi"/>
              </w:rPr>
            </w:pPr>
          </w:p>
        </w:tc>
      </w:tr>
      <w:tr w:rsidR="00B821E6" w14:paraId="08858818" w14:textId="77777777" w:rsidTr="00945569">
        <w:trPr>
          <w:trHeight w:val="2077"/>
        </w:trPr>
        <w:tc>
          <w:tcPr>
            <w:tcW w:w="1955" w:type="dxa"/>
            <w:gridSpan w:val="2"/>
            <w:vMerge w:val="restart"/>
            <w:tcBorders>
              <w:top w:val="single" w:sz="24" w:space="0" w:color="FFFFFF" w:themeColor="background1"/>
              <w:left w:val="single" w:sz="18" w:space="0" w:color="FFFFFF" w:themeColor="background1"/>
              <w:right w:val="single" w:sz="18" w:space="0" w:color="FFFFFF"/>
            </w:tcBorders>
            <w:shd w:val="clear" w:color="auto" w:fill="FFCD2F"/>
          </w:tcPr>
          <w:p w14:paraId="3834D872" w14:textId="77777777" w:rsidR="00B821E6" w:rsidRPr="00866DD5" w:rsidRDefault="00B821E6" w:rsidP="0095480D">
            <w:pPr>
              <w:spacing w:line="259" w:lineRule="auto"/>
              <w:rPr>
                <w:rFonts w:cstheme="minorHAnsi"/>
                <w:b/>
                <w:bCs/>
                <w:color w:val="FFFFFF" w:themeColor="background1"/>
              </w:rPr>
            </w:pPr>
            <w:r w:rsidRPr="00866DD5">
              <w:rPr>
                <w:rFonts w:cstheme="minorHAnsi"/>
                <w:b/>
                <w:bCs/>
                <w:color w:val="FFFFFF" w:themeColor="background1"/>
              </w:rPr>
              <w:t xml:space="preserve">Physical </w:t>
            </w:r>
          </w:p>
          <w:p w14:paraId="2045CD73" w14:textId="005B4220" w:rsidR="00B821E6" w:rsidRDefault="00B821E6" w:rsidP="0095480D">
            <w:pPr>
              <w:spacing w:line="259" w:lineRule="auto"/>
              <w:rPr>
                <w:rFonts w:cstheme="minorHAnsi"/>
                <w:b/>
                <w:bCs/>
                <w:color w:val="FFFFFF" w:themeColor="background1"/>
              </w:rPr>
            </w:pPr>
            <w:r w:rsidRPr="00866DD5">
              <w:rPr>
                <w:rFonts w:cstheme="minorHAnsi"/>
                <w:b/>
                <w:bCs/>
                <w:color w:val="FFFFFF" w:themeColor="background1"/>
              </w:rPr>
              <w:t>Development</w:t>
            </w:r>
          </w:p>
          <w:p w14:paraId="48047547" w14:textId="77777777" w:rsidR="00B821E6" w:rsidRPr="00866DD5" w:rsidRDefault="00B821E6" w:rsidP="0095480D">
            <w:pPr>
              <w:spacing w:line="259" w:lineRule="auto"/>
              <w:rPr>
                <w:rFonts w:cstheme="minorHAnsi"/>
                <w:b/>
                <w:bCs/>
                <w:color w:val="FFFFFF" w:themeColor="background1"/>
              </w:rPr>
            </w:pPr>
          </w:p>
          <w:p w14:paraId="43E617FF" w14:textId="77777777" w:rsidR="00B821E6" w:rsidRDefault="00B821E6" w:rsidP="0095480D">
            <w:pPr>
              <w:rPr>
                <w:rFonts w:cstheme="minorHAnsi"/>
                <w:b/>
                <w:bCs/>
                <w:color w:val="FFFFFF" w:themeColor="background1"/>
              </w:rPr>
            </w:pPr>
            <w:r>
              <w:rPr>
                <w:noProof/>
                <w:lang w:eastAsia="en-GB"/>
              </w:rPr>
              <w:drawing>
                <wp:inline distT="0" distB="0" distL="0" distR="0" wp14:anchorId="1DB4061C" wp14:editId="7E663A04">
                  <wp:extent cx="1104265" cy="1108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7225" cy="1111045"/>
                          </a:xfrm>
                          <a:prstGeom prst="rect">
                            <a:avLst/>
                          </a:prstGeom>
                        </pic:spPr>
                      </pic:pic>
                    </a:graphicData>
                  </a:graphic>
                </wp:inline>
              </w:drawing>
            </w:r>
          </w:p>
          <w:p w14:paraId="213BEFE9" w14:textId="3A755FB9" w:rsidR="00B821E6" w:rsidRPr="00866DD5" w:rsidRDefault="00B821E6" w:rsidP="0095480D">
            <w:pPr>
              <w:rPr>
                <w:rFonts w:cstheme="minorHAnsi"/>
                <w:b/>
                <w:bCs/>
                <w:color w:val="FFFFFF" w:themeColor="background1"/>
              </w:rPr>
            </w:pPr>
          </w:p>
        </w:tc>
        <w:tc>
          <w:tcPr>
            <w:tcW w:w="10206" w:type="dxa"/>
            <w:gridSpan w:val="2"/>
            <w:tcBorders>
              <w:top w:val="single" w:sz="24" w:space="0" w:color="FFFFFF" w:themeColor="background1"/>
              <w:left w:val="single" w:sz="18" w:space="0" w:color="FFFFFF"/>
              <w:bottom w:val="single" w:sz="18" w:space="0" w:color="FFFFFF"/>
              <w:right w:val="single" w:sz="18" w:space="0" w:color="FFFFFF"/>
            </w:tcBorders>
            <w:shd w:val="clear" w:color="auto" w:fill="FFCD2F"/>
          </w:tcPr>
          <w:p w14:paraId="172FDAEA" w14:textId="6A80ADE0" w:rsidR="00B821E6" w:rsidRDefault="00B821E6" w:rsidP="00B821E6">
            <w:pPr>
              <w:autoSpaceDE w:val="0"/>
              <w:autoSpaceDN w:val="0"/>
              <w:adjustRightInd w:val="0"/>
              <w:spacing w:after="200" w:line="276" w:lineRule="auto"/>
              <w:contextualSpacing/>
              <w:rPr>
                <w:rFonts w:ascii="Calibri" w:hAnsi="Calibri" w:cstheme="majorHAnsi"/>
                <w:sz w:val="20"/>
                <w:szCs w:val="20"/>
              </w:rPr>
            </w:pPr>
            <w:r w:rsidRPr="00B821E6">
              <w:rPr>
                <w:rFonts w:ascii="Calibri" w:hAnsi="Calibri" w:cstheme="majorHAnsi"/>
                <w:sz w:val="20"/>
                <w:szCs w:val="20"/>
              </w:rPr>
              <w:t>Continue to develop their small motor skills so that they can use a range of tools competently, safely, and confidently. Suggested tools: pencils for drawing and writing, paintbrushes, scissors, knives, forks, and spoon.</w:t>
            </w:r>
          </w:p>
          <w:p w14:paraId="659B4FD3" w14:textId="12524F9C" w:rsidR="00691AE1" w:rsidRDefault="00691AE1" w:rsidP="00B821E6">
            <w:pPr>
              <w:autoSpaceDE w:val="0"/>
              <w:autoSpaceDN w:val="0"/>
              <w:adjustRightInd w:val="0"/>
              <w:spacing w:after="200" w:line="276" w:lineRule="auto"/>
              <w:contextualSpacing/>
              <w:rPr>
                <w:rFonts w:ascii="Calibri" w:hAnsi="Calibri" w:cstheme="majorHAnsi"/>
                <w:sz w:val="20"/>
                <w:szCs w:val="20"/>
              </w:rPr>
            </w:pPr>
          </w:p>
          <w:p w14:paraId="7AC4D41B" w14:textId="5CD9B391" w:rsidR="00691AE1" w:rsidRDefault="00691AE1" w:rsidP="00B821E6">
            <w:pPr>
              <w:autoSpaceDE w:val="0"/>
              <w:autoSpaceDN w:val="0"/>
              <w:adjustRightInd w:val="0"/>
              <w:spacing w:after="200" w:line="276" w:lineRule="auto"/>
              <w:contextualSpacing/>
              <w:rPr>
                <w:rFonts w:ascii="Calibri" w:hAnsi="Calibri" w:cstheme="majorHAnsi"/>
                <w:sz w:val="20"/>
                <w:szCs w:val="20"/>
              </w:rPr>
            </w:pPr>
            <w:r>
              <w:rPr>
                <w:rFonts w:ascii="Calibri" w:hAnsi="Calibri" w:cstheme="majorHAnsi"/>
                <w:sz w:val="20"/>
                <w:szCs w:val="20"/>
              </w:rPr>
              <w:t>Development of threading, weaving, and cutting skills.</w:t>
            </w:r>
          </w:p>
          <w:p w14:paraId="0D97A840" w14:textId="0E1E69A8" w:rsidR="00691AE1" w:rsidRDefault="00691AE1" w:rsidP="00B821E6">
            <w:pPr>
              <w:autoSpaceDE w:val="0"/>
              <w:autoSpaceDN w:val="0"/>
              <w:adjustRightInd w:val="0"/>
              <w:spacing w:after="200" w:line="276" w:lineRule="auto"/>
              <w:contextualSpacing/>
              <w:rPr>
                <w:rFonts w:ascii="Calibri" w:hAnsi="Calibri" w:cstheme="majorHAnsi"/>
                <w:sz w:val="20"/>
                <w:szCs w:val="20"/>
              </w:rPr>
            </w:pPr>
          </w:p>
          <w:p w14:paraId="28ED00DA" w14:textId="77777777" w:rsidR="00691AE1" w:rsidRDefault="00691AE1" w:rsidP="00691AE1">
            <w:pPr>
              <w:spacing w:line="259" w:lineRule="auto"/>
              <w:rPr>
                <w:rFonts w:cstheme="minorHAnsi"/>
                <w:sz w:val="20"/>
                <w:szCs w:val="20"/>
              </w:rPr>
            </w:pPr>
            <w:r>
              <w:rPr>
                <w:rFonts w:ascii="Calibri" w:hAnsi="Calibri" w:cstheme="majorHAnsi"/>
                <w:sz w:val="20"/>
                <w:szCs w:val="20"/>
              </w:rPr>
              <w:t xml:space="preserve">Hold pencil effectively and comfortably. </w:t>
            </w:r>
            <w:r w:rsidRPr="00DC7CFD">
              <w:rPr>
                <w:rFonts w:cstheme="minorHAnsi"/>
                <w:sz w:val="20"/>
                <w:szCs w:val="20"/>
              </w:rPr>
              <w:t xml:space="preserve">Holds a pencil effectively to form recognisable letters. </w:t>
            </w:r>
          </w:p>
          <w:p w14:paraId="136F916B" w14:textId="4B04AC0F" w:rsidR="00691AE1" w:rsidRPr="00691AE1" w:rsidRDefault="00691AE1" w:rsidP="00691AE1">
            <w:pPr>
              <w:spacing w:line="259" w:lineRule="auto"/>
              <w:rPr>
                <w:rFonts w:cstheme="minorHAnsi"/>
                <w:sz w:val="20"/>
                <w:szCs w:val="20"/>
              </w:rPr>
            </w:pPr>
            <w:r w:rsidRPr="00DC7CFD">
              <w:rPr>
                <w:rFonts w:cstheme="minorHAnsi"/>
                <w:sz w:val="20"/>
                <w:szCs w:val="20"/>
              </w:rPr>
              <w:t>Know how to form clear ascenders and descenders.</w:t>
            </w:r>
          </w:p>
        </w:tc>
        <w:tc>
          <w:tcPr>
            <w:tcW w:w="4394" w:type="dxa"/>
            <w:vMerge w:val="restart"/>
            <w:tcBorders>
              <w:top w:val="single" w:sz="24" w:space="0" w:color="FFFFFF"/>
              <w:left w:val="single" w:sz="18" w:space="0" w:color="FFFFFF"/>
              <w:right w:val="single" w:sz="48" w:space="0" w:color="FFFFFF"/>
            </w:tcBorders>
            <w:shd w:val="clear" w:color="auto" w:fill="FFCD2F"/>
          </w:tcPr>
          <w:p w14:paraId="785F59E7" w14:textId="28E82126" w:rsidR="00B821E6" w:rsidRDefault="00B821E6" w:rsidP="0095480D">
            <w:pPr>
              <w:rPr>
                <w:rFonts w:ascii="Calibri" w:hAnsi="Calibri" w:cstheme="majorHAnsi"/>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5387" w:type="dxa"/>
            <w:gridSpan w:val="3"/>
            <w:tcBorders>
              <w:top w:val="single" w:sz="18" w:space="0" w:color="FFFFFF" w:themeColor="background1"/>
              <w:left w:val="single" w:sz="48" w:space="0" w:color="FFFFFF"/>
              <w:bottom w:val="single" w:sz="6" w:space="0" w:color="FFFFFF"/>
              <w:right w:val="single" w:sz="18" w:space="0" w:color="FFFFFF" w:themeColor="background1"/>
            </w:tcBorders>
            <w:shd w:val="clear" w:color="auto" w:fill="FFCD2F"/>
          </w:tcPr>
          <w:p w14:paraId="2AB3B31B" w14:textId="77777777" w:rsidR="00B821E6" w:rsidRPr="00B821E6" w:rsidRDefault="00B821E6" w:rsidP="00B821E6">
            <w:pPr>
              <w:rPr>
                <w:rFonts w:ascii="Calibri" w:hAnsi="Calibri" w:cstheme="majorHAnsi"/>
              </w:rPr>
            </w:pPr>
            <w:r w:rsidRPr="00B821E6">
              <w:rPr>
                <w:rFonts w:ascii="Calibri" w:hAnsi="Calibri" w:cstheme="majorHAnsi"/>
              </w:rPr>
              <w:t>Complete separate fine motor writing assessment.</w:t>
            </w:r>
          </w:p>
          <w:p w14:paraId="3A2A6C32" w14:textId="3D7EBB7E" w:rsidR="00B821E6" w:rsidRPr="006F6719" w:rsidRDefault="00B821E6" w:rsidP="00945569">
            <w:pPr>
              <w:jc w:val="center"/>
              <w:rPr>
                <w:rFonts w:ascii="Calibri" w:hAnsi="Calibri" w:cstheme="majorHAnsi"/>
              </w:rPr>
            </w:pPr>
            <w:r>
              <w:rPr>
                <w:noProof/>
                <w:lang w:eastAsia="en-GB"/>
              </w:rPr>
              <w:drawing>
                <wp:inline distT="0" distB="0" distL="0" distR="0" wp14:anchorId="69CB2EEF" wp14:editId="546FF9AB">
                  <wp:extent cx="2066925" cy="138501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83651" cy="1396220"/>
                          </a:xfrm>
                          <a:prstGeom prst="rect">
                            <a:avLst/>
                          </a:prstGeom>
                        </pic:spPr>
                      </pic:pic>
                    </a:graphicData>
                  </a:graphic>
                </wp:inline>
              </w:drawing>
            </w:r>
          </w:p>
        </w:tc>
      </w:tr>
      <w:tr w:rsidR="00B821E6" w14:paraId="16533416" w14:textId="77777777" w:rsidTr="00945569">
        <w:trPr>
          <w:trHeight w:val="979"/>
        </w:trPr>
        <w:tc>
          <w:tcPr>
            <w:tcW w:w="1955" w:type="dxa"/>
            <w:gridSpan w:val="2"/>
            <w:vMerge/>
            <w:tcBorders>
              <w:top w:val="single" w:sz="24" w:space="0" w:color="FFFFFF"/>
              <w:left w:val="single" w:sz="18" w:space="0" w:color="FFFFFF" w:themeColor="background1"/>
              <w:bottom w:val="single" w:sz="18" w:space="0" w:color="FFFFFF"/>
              <w:right w:val="single" w:sz="18" w:space="0" w:color="FFFFFF"/>
            </w:tcBorders>
            <w:shd w:val="clear" w:color="auto" w:fill="FFD966" w:themeFill="accent4" w:themeFillTint="99"/>
          </w:tcPr>
          <w:p w14:paraId="66B89FBD" w14:textId="77777777" w:rsidR="00B821E6" w:rsidRPr="00866DD5" w:rsidRDefault="00B821E6" w:rsidP="00F3092D">
            <w:pPr>
              <w:spacing w:line="259" w:lineRule="auto"/>
              <w:rPr>
                <w:rFonts w:cstheme="minorHAnsi"/>
                <w:b/>
                <w:bCs/>
                <w:color w:val="FFFFFF" w:themeColor="background1"/>
              </w:rPr>
            </w:pPr>
          </w:p>
        </w:tc>
        <w:tc>
          <w:tcPr>
            <w:tcW w:w="10206" w:type="dxa"/>
            <w:gridSpan w:val="2"/>
            <w:tcBorders>
              <w:top w:val="single" w:sz="24" w:space="0" w:color="FFFFFF"/>
              <w:left w:val="single" w:sz="18" w:space="0" w:color="FFFFFF"/>
              <w:bottom w:val="single" w:sz="18" w:space="0" w:color="FFFFFF"/>
              <w:right w:val="single" w:sz="18" w:space="0" w:color="FFFFFF"/>
            </w:tcBorders>
            <w:shd w:val="clear" w:color="auto" w:fill="FFCD2F"/>
          </w:tcPr>
          <w:p w14:paraId="59CA3E32" w14:textId="0239CFB7" w:rsidR="00B821E6" w:rsidRDefault="00B821E6" w:rsidP="00A10139">
            <w:pPr>
              <w:autoSpaceDE w:val="0"/>
              <w:autoSpaceDN w:val="0"/>
              <w:adjustRightInd w:val="0"/>
              <w:spacing w:after="200" w:line="276" w:lineRule="auto"/>
              <w:contextualSpacing/>
              <w:rPr>
                <w:rFonts w:eastAsia="Times New Roman" w:cstheme="minorHAnsi"/>
                <w:sz w:val="20"/>
                <w:szCs w:val="20"/>
                <w:lang w:eastAsia="en-GB"/>
              </w:rPr>
            </w:pPr>
            <w:r w:rsidRPr="0076097D">
              <w:rPr>
                <w:rFonts w:eastAsia="Times New Roman" w:cstheme="minorHAnsi"/>
                <w:sz w:val="20"/>
                <w:szCs w:val="20"/>
                <w:lang w:eastAsia="en-GB"/>
              </w:rPr>
              <w:t>Develop the overall body strength, co-ordination, balance, and agility needed to engage successfully with future physical education sessions and other physi</w:t>
            </w:r>
            <w:r w:rsidR="005E123A">
              <w:rPr>
                <w:rFonts w:eastAsia="Times New Roman" w:cstheme="minorHAnsi"/>
                <w:sz w:val="20"/>
                <w:szCs w:val="20"/>
                <w:lang w:eastAsia="en-GB"/>
              </w:rPr>
              <w:t>cal disciplines</w:t>
            </w:r>
            <w:r w:rsidRPr="0076097D">
              <w:rPr>
                <w:rFonts w:eastAsia="Times New Roman" w:cstheme="minorHAnsi"/>
                <w:sz w:val="20"/>
                <w:szCs w:val="20"/>
                <w:lang w:eastAsia="en-GB"/>
              </w:rPr>
              <w:t>.</w:t>
            </w:r>
            <w:r w:rsidR="005E123A">
              <w:rPr>
                <w:rFonts w:eastAsia="Times New Roman" w:cstheme="minorHAnsi"/>
                <w:sz w:val="20"/>
                <w:szCs w:val="20"/>
                <w:lang w:eastAsia="en-GB"/>
              </w:rPr>
              <w:t xml:space="preserve"> Resume Fundamental skills programme.</w:t>
            </w:r>
          </w:p>
          <w:p w14:paraId="56EB6520" w14:textId="77777777" w:rsidR="00B821E6" w:rsidRDefault="00B821E6" w:rsidP="00B821E6">
            <w:pPr>
              <w:autoSpaceDE w:val="0"/>
              <w:autoSpaceDN w:val="0"/>
              <w:adjustRightInd w:val="0"/>
              <w:spacing w:after="200" w:line="276" w:lineRule="auto"/>
              <w:contextualSpacing/>
              <w:rPr>
                <w:rFonts w:eastAsia="Times New Roman" w:cstheme="minorHAnsi"/>
                <w:sz w:val="20"/>
                <w:szCs w:val="20"/>
                <w:lang w:eastAsia="en-GB"/>
              </w:rPr>
            </w:pPr>
          </w:p>
          <w:p w14:paraId="2F05069A" w14:textId="51D96984" w:rsidR="00B821E6" w:rsidRPr="0076097D" w:rsidRDefault="00B821E6" w:rsidP="00A10139">
            <w:pPr>
              <w:autoSpaceDE w:val="0"/>
              <w:autoSpaceDN w:val="0"/>
              <w:adjustRightInd w:val="0"/>
              <w:spacing w:after="200" w:line="276" w:lineRule="auto"/>
              <w:contextualSpacing/>
              <w:rPr>
                <w:rFonts w:eastAsia="Times New Roman" w:cstheme="minorHAnsi"/>
                <w:sz w:val="20"/>
                <w:szCs w:val="20"/>
                <w:lang w:eastAsia="en-GB"/>
              </w:rPr>
            </w:pPr>
            <w:r w:rsidRPr="00B821E6">
              <w:rPr>
                <w:rFonts w:eastAsia="Times New Roman" w:cstheme="minorHAnsi"/>
                <w:sz w:val="20"/>
                <w:szCs w:val="20"/>
                <w:lang w:eastAsia="en-GB"/>
              </w:rPr>
              <w:t xml:space="preserve">Know and talk about the different factors that support their overall health and wellbeing: regular physical activity, healthy eating, </w:t>
            </w:r>
            <w:proofErr w:type="spellStart"/>
            <w:r w:rsidRPr="00B821E6">
              <w:rPr>
                <w:rFonts w:eastAsia="Times New Roman" w:cstheme="minorHAnsi"/>
                <w:sz w:val="20"/>
                <w:szCs w:val="20"/>
                <w:lang w:eastAsia="en-GB"/>
              </w:rPr>
              <w:t>toothbrushing</w:t>
            </w:r>
            <w:proofErr w:type="spellEnd"/>
            <w:r w:rsidRPr="00B821E6">
              <w:rPr>
                <w:rFonts w:eastAsia="Times New Roman" w:cstheme="minorHAnsi"/>
                <w:sz w:val="20"/>
                <w:szCs w:val="20"/>
                <w:lang w:eastAsia="en-GB"/>
              </w:rPr>
              <w:t>, sensible amounts of ‘screen time’, having a good sleep routine, being a safe pedestrian.</w:t>
            </w:r>
          </w:p>
          <w:p w14:paraId="3691DAD9" w14:textId="77777777" w:rsidR="00945569" w:rsidRDefault="00945569" w:rsidP="00A10139">
            <w:pPr>
              <w:autoSpaceDE w:val="0"/>
              <w:autoSpaceDN w:val="0"/>
              <w:adjustRightInd w:val="0"/>
              <w:spacing w:after="200" w:line="276" w:lineRule="auto"/>
              <w:contextualSpacing/>
              <w:rPr>
                <w:rFonts w:eastAsia="Times New Roman" w:cstheme="minorHAnsi"/>
                <w:b/>
                <w:bCs/>
                <w:color w:val="FFFFFF" w:themeColor="background1"/>
                <w:u w:val="single"/>
                <w:lang w:eastAsia="en-GB"/>
              </w:rPr>
            </w:pPr>
          </w:p>
          <w:p w14:paraId="53D4F63E" w14:textId="5AA6DFBE" w:rsidR="006E5114" w:rsidRPr="006F6719" w:rsidRDefault="006E5114" w:rsidP="005E123A">
            <w:pPr>
              <w:autoSpaceDE w:val="0"/>
              <w:autoSpaceDN w:val="0"/>
              <w:adjustRightInd w:val="0"/>
              <w:spacing w:after="200" w:line="276" w:lineRule="auto"/>
              <w:contextualSpacing/>
              <w:rPr>
                <w:rFonts w:ascii="Calibri" w:hAnsi="Calibri" w:cstheme="majorHAnsi"/>
              </w:rPr>
            </w:pPr>
          </w:p>
        </w:tc>
        <w:tc>
          <w:tcPr>
            <w:tcW w:w="4394" w:type="dxa"/>
            <w:vMerge/>
            <w:tcBorders>
              <w:top w:val="single" w:sz="24" w:space="0" w:color="FFFFFF"/>
              <w:left w:val="single" w:sz="18" w:space="0" w:color="FFFFFF"/>
              <w:bottom w:val="single" w:sz="18" w:space="0" w:color="FFFFFF"/>
              <w:right w:val="single" w:sz="48" w:space="0" w:color="FFFFFF"/>
            </w:tcBorders>
            <w:shd w:val="clear" w:color="auto" w:fill="FFD966" w:themeFill="accent4" w:themeFillTint="99"/>
          </w:tcPr>
          <w:p w14:paraId="2BF78789" w14:textId="77777777" w:rsidR="00B821E6" w:rsidRDefault="00B821E6" w:rsidP="00F3092D">
            <w:pPr>
              <w:rPr>
                <w:rFonts w:ascii="Calibri" w:hAnsi="Calibri" w:cstheme="majorHAnsi"/>
              </w:rPr>
            </w:pPr>
          </w:p>
        </w:tc>
        <w:tc>
          <w:tcPr>
            <w:tcW w:w="1795" w:type="dxa"/>
            <w:tcBorders>
              <w:top w:val="single" w:sz="36" w:space="0" w:color="FFFFFF" w:themeColor="background1"/>
              <w:left w:val="single" w:sz="48" w:space="0" w:color="FFFFFF"/>
              <w:bottom w:val="single" w:sz="18" w:space="0" w:color="FFFFFF"/>
              <w:right w:val="single" w:sz="24" w:space="0" w:color="FFFFFF"/>
            </w:tcBorders>
            <w:shd w:val="clear" w:color="auto" w:fill="FFCD2F"/>
          </w:tcPr>
          <w:p w14:paraId="52175288"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24" w:space="0" w:color="FFFFFF"/>
            </w:tcBorders>
            <w:shd w:val="clear" w:color="auto" w:fill="FFCD2F"/>
          </w:tcPr>
          <w:p w14:paraId="63C61B59"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18" w:space="0" w:color="FFFFFF" w:themeColor="background1"/>
            </w:tcBorders>
            <w:shd w:val="clear" w:color="auto" w:fill="FFCD2F"/>
          </w:tcPr>
          <w:p w14:paraId="42140D68" w14:textId="77777777" w:rsidR="00B821E6" w:rsidRPr="006F6719" w:rsidRDefault="00B821E6" w:rsidP="00F3092D">
            <w:pPr>
              <w:rPr>
                <w:rFonts w:ascii="Calibri" w:hAnsi="Calibri" w:cstheme="majorHAnsi"/>
              </w:rPr>
            </w:pPr>
          </w:p>
        </w:tc>
      </w:tr>
      <w:tr w:rsidR="00F3092D" w14:paraId="68254528" w14:textId="77777777" w:rsidTr="00945569">
        <w:trPr>
          <w:trHeight w:val="245"/>
        </w:trPr>
        <w:tc>
          <w:tcPr>
            <w:tcW w:w="21942" w:type="dxa"/>
            <w:gridSpan w:val="8"/>
            <w:tcBorders>
              <w:top w:val="single" w:sz="18" w:space="0" w:color="FFFFFF"/>
              <w:left w:val="single" w:sz="18" w:space="0" w:color="FFFFFF" w:themeColor="background1"/>
              <w:bottom w:val="single" w:sz="36" w:space="0" w:color="FFFFFF" w:themeColor="background1"/>
              <w:right w:val="single" w:sz="18" w:space="0" w:color="FFFFFF" w:themeColor="background1"/>
            </w:tcBorders>
            <w:shd w:val="clear" w:color="auto" w:fill="FFFFFF" w:themeFill="background1"/>
          </w:tcPr>
          <w:p w14:paraId="68863806" w14:textId="77777777" w:rsidR="00945569" w:rsidRDefault="00945569" w:rsidP="00F3092D">
            <w:pPr>
              <w:jc w:val="center"/>
              <w:rPr>
                <w:rFonts w:ascii="Calibri" w:hAnsi="Calibri" w:cstheme="majorHAnsi"/>
                <w:b/>
                <w:bCs/>
                <w:color w:val="ED7D31" w:themeColor="accent2"/>
                <w:sz w:val="28"/>
                <w:szCs w:val="28"/>
              </w:rPr>
            </w:pPr>
          </w:p>
          <w:p w14:paraId="6D6E109C" w14:textId="77777777" w:rsidR="00945569" w:rsidRDefault="00945569" w:rsidP="00F3092D">
            <w:pPr>
              <w:jc w:val="center"/>
              <w:rPr>
                <w:rFonts w:ascii="Calibri" w:hAnsi="Calibri" w:cstheme="majorHAnsi"/>
                <w:b/>
                <w:bCs/>
                <w:color w:val="ED7D31" w:themeColor="accent2"/>
                <w:sz w:val="28"/>
                <w:szCs w:val="28"/>
              </w:rPr>
            </w:pPr>
          </w:p>
          <w:p w14:paraId="17B72579" w14:textId="00202D14" w:rsidR="00F3092D" w:rsidRPr="00722C9F" w:rsidRDefault="00F3092D" w:rsidP="00F3092D">
            <w:pPr>
              <w:jc w:val="center"/>
              <w:rPr>
                <w:rFonts w:ascii="Calibri" w:hAnsi="Calibri" w:cstheme="majorHAnsi"/>
                <w:b/>
                <w:bCs/>
                <w:sz w:val="28"/>
                <w:szCs w:val="28"/>
              </w:rPr>
            </w:pPr>
            <w:r w:rsidRPr="00722C9F">
              <w:rPr>
                <w:rFonts w:ascii="Calibri" w:hAnsi="Calibri" w:cstheme="majorHAnsi"/>
                <w:b/>
                <w:bCs/>
                <w:color w:val="ED7D31" w:themeColor="accent2"/>
                <w:sz w:val="28"/>
                <w:szCs w:val="28"/>
              </w:rPr>
              <w:t>Specific Areas</w:t>
            </w:r>
          </w:p>
        </w:tc>
      </w:tr>
      <w:tr w:rsidR="00F3092D" w14:paraId="4EA8C6D8" w14:textId="77777777" w:rsidTr="00945569">
        <w:trPr>
          <w:trHeight w:val="245"/>
        </w:trPr>
        <w:tc>
          <w:tcPr>
            <w:tcW w:w="1955" w:type="dxa"/>
            <w:gridSpan w:val="2"/>
            <w:vMerge w:val="restart"/>
            <w:tcBorders>
              <w:top w:val="single" w:sz="36" w:space="0" w:color="FFFFFF" w:themeColor="background1"/>
              <w:left w:val="single" w:sz="18" w:space="0" w:color="FFFFFF" w:themeColor="background1"/>
              <w:right w:val="single" w:sz="18" w:space="0" w:color="FFFFFF"/>
            </w:tcBorders>
            <w:shd w:val="clear" w:color="auto" w:fill="F4B083" w:themeFill="accent2" w:themeFillTint="99"/>
          </w:tcPr>
          <w:p w14:paraId="6F3DCA79" w14:textId="2428E5DC" w:rsidR="00F3092D"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Literacy</w:t>
            </w:r>
          </w:p>
          <w:p w14:paraId="5006EA42" w14:textId="14B72F1B" w:rsidR="00EE03B4" w:rsidRPr="00866DD5" w:rsidRDefault="00EE03B4" w:rsidP="00F3092D">
            <w:pPr>
              <w:spacing w:after="160" w:line="259" w:lineRule="auto"/>
              <w:rPr>
                <w:rFonts w:cstheme="minorHAnsi"/>
                <w:b/>
                <w:bCs/>
                <w:color w:val="FFFFFF" w:themeColor="background1"/>
              </w:rPr>
            </w:pPr>
            <w:r>
              <w:rPr>
                <w:noProof/>
                <w:lang w:eastAsia="en-GB"/>
              </w:rPr>
              <w:drawing>
                <wp:inline distT="0" distB="0" distL="0" distR="0" wp14:anchorId="5296EB3C" wp14:editId="02CB4121">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4265" cy="1350645"/>
                          </a:xfrm>
                          <a:prstGeom prst="rect">
                            <a:avLst/>
                          </a:prstGeom>
                        </pic:spPr>
                      </pic:pic>
                    </a:graphicData>
                  </a:graphic>
                </wp:inline>
              </w:drawing>
            </w:r>
          </w:p>
          <w:p w14:paraId="05C2B09A" w14:textId="77777777" w:rsidR="00F3092D" w:rsidRPr="00866DD5" w:rsidRDefault="00F3092D" w:rsidP="00F3092D">
            <w:pPr>
              <w:rPr>
                <w:rFonts w:cstheme="minorHAnsi"/>
                <w:b/>
                <w:bCs/>
                <w:color w:val="FFFFFF" w:themeColor="background1"/>
              </w:rPr>
            </w:pPr>
          </w:p>
        </w:tc>
        <w:tc>
          <w:tcPr>
            <w:tcW w:w="10206" w:type="dxa"/>
            <w:gridSpan w:val="2"/>
            <w:tcBorders>
              <w:top w:val="single" w:sz="36" w:space="0" w:color="FFFFFF" w:themeColor="background1"/>
              <w:left w:val="single" w:sz="18" w:space="0" w:color="FFFFFF"/>
              <w:bottom w:val="single" w:sz="18" w:space="0" w:color="FFFFFF"/>
              <w:right w:val="single" w:sz="18" w:space="0" w:color="FFFFFF"/>
            </w:tcBorders>
            <w:shd w:val="clear" w:color="auto" w:fill="F4B083" w:themeFill="accent2" w:themeFillTint="99"/>
          </w:tcPr>
          <w:p w14:paraId="11DFC19B" w14:textId="22425398" w:rsidR="00F3092D" w:rsidRPr="00DC7CFD" w:rsidRDefault="00F3092D" w:rsidP="00F3092D">
            <w:pPr>
              <w:spacing w:line="259" w:lineRule="auto"/>
              <w:rPr>
                <w:rFonts w:cstheme="minorHAnsi"/>
                <w:sz w:val="20"/>
                <w:szCs w:val="20"/>
              </w:rPr>
            </w:pPr>
            <w:r w:rsidRPr="00DC7CFD">
              <w:rPr>
                <w:rFonts w:cstheme="minorHAnsi"/>
                <w:sz w:val="20"/>
                <w:szCs w:val="20"/>
              </w:rPr>
              <w:t>COMPREHENSION</w:t>
            </w:r>
          </w:p>
          <w:p w14:paraId="037B3ED3" w14:textId="77777777" w:rsidR="007A2CFA" w:rsidRPr="007A2CFA" w:rsidRDefault="007A2CFA" w:rsidP="007A2CFA">
            <w:pPr>
              <w:spacing w:line="259" w:lineRule="auto"/>
              <w:rPr>
                <w:rFonts w:cstheme="minorHAnsi"/>
                <w:sz w:val="20"/>
                <w:szCs w:val="20"/>
              </w:rPr>
            </w:pPr>
            <w:r w:rsidRPr="007A2CFA">
              <w:rPr>
                <w:rFonts w:cstheme="minorHAnsi"/>
                <w:sz w:val="20"/>
                <w:szCs w:val="20"/>
              </w:rPr>
              <w:t>Retell stories in the correct sequence, draw on language patterns of stories.</w:t>
            </w:r>
          </w:p>
          <w:p w14:paraId="2A25E491" w14:textId="77777777" w:rsidR="007A2CFA" w:rsidRPr="007A2CFA" w:rsidRDefault="007A2CFA" w:rsidP="007A2CFA">
            <w:pPr>
              <w:spacing w:line="259" w:lineRule="auto"/>
              <w:rPr>
                <w:rFonts w:cstheme="minorHAnsi"/>
                <w:sz w:val="20"/>
                <w:szCs w:val="20"/>
              </w:rPr>
            </w:pPr>
            <w:r w:rsidRPr="007A2CFA">
              <w:rPr>
                <w:rFonts w:cstheme="minorHAnsi"/>
                <w:sz w:val="20"/>
                <w:szCs w:val="20"/>
              </w:rPr>
              <w:t>With prompting, show understanding of many common words and phrases in a story that is read aloud to them.</w:t>
            </w:r>
          </w:p>
          <w:p w14:paraId="0ABE6632" w14:textId="77777777" w:rsidR="007A2CFA" w:rsidRPr="007A2CFA" w:rsidRDefault="007A2CFA" w:rsidP="007A2CFA">
            <w:pPr>
              <w:spacing w:line="259" w:lineRule="auto"/>
              <w:rPr>
                <w:rFonts w:cstheme="minorHAnsi"/>
                <w:sz w:val="20"/>
                <w:szCs w:val="20"/>
              </w:rPr>
            </w:pPr>
            <w:r w:rsidRPr="007A2CFA">
              <w:rPr>
                <w:rFonts w:cstheme="minorHAnsi"/>
                <w:sz w:val="20"/>
                <w:szCs w:val="20"/>
              </w:rPr>
              <w:t>Suggest how an unfamiliar story read aloud to them might end.</w:t>
            </w:r>
          </w:p>
          <w:p w14:paraId="456345A2" w14:textId="77777777" w:rsidR="007A2CFA" w:rsidRPr="007A2CFA" w:rsidRDefault="007A2CFA" w:rsidP="007A2CFA">
            <w:pPr>
              <w:spacing w:line="259" w:lineRule="auto"/>
              <w:rPr>
                <w:rFonts w:cstheme="minorHAnsi"/>
                <w:sz w:val="20"/>
                <w:szCs w:val="20"/>
              </w:rPr>
            </w:pPr>
            <w:r w:rsidRPr="007A2CFA">
              <w:rPr>
                <w:rFonts w:cstheme="minorHAnsi"/>
                <w:sz w:val="20"/>
                <w:szCs w:val="20"/>
              </w:rPr>
              <w:t xml:space="preserve">Give a simple opinion on a book they have read, when prompted. </w:t>
            </w:r>
          </w:p>
          <w:p w14:paraId="0C733DE8" w14:textId="77777777" w:rsidR="007A2CFA" w:rsidRPr="007A2CFA" w:rsidRDefault="007A2CFA" w:rsidP="007A2CFA">
            <w:pPr>
              <w:spacing w:line="259" w:lineRule="auto"/>
              <w:rPr>
                <w:rFonts w:cstheme="minorHAnsi"/>
                <w:sz w:val="20"/>
                <w:szCs w:val="20"/>
              </w:rPr>
            </w:pPr>
            <w:r w:rsidRPr="007A2CFA">
              <w:rPr>
                <w:rFonts w:cstheme="minorHAnsi"/>
                <w:sz w:val="20"/>
                <w:szCs w:val="20"/>
              </w:rPr>
              <w:t>Recognise repetition of words or phrases in a short passage of text.</w:t>
            </w:r>
          </w:p>
          <w:p w14:paraId="3C1AAFE5" w14:textId="77777777" w:rsidR="007A2CFA" w:rsidRPr="007A2CFA" w:rsidRDefault="007A2CFA" w:rsidP="007A2CFA">
            <w:pPr>
              <w:spacing w:line="259" w:lineRule="auto"/>
              <w:rPr>
                <w:rFonts w:cstheme="minorHAnsi"/>
                <w:sz w:val="20"/>
                <w:szCs w:val="20"/>
              </w:rPr>
            </w:pPr>
            <w:r w:rsidRPr="007A2CFA">
              <w:rPr>
                <w:rFonts w:cstheme="minorHAnsi"/>
                <w:sz w:val="20"/>
                <w:szCs w:val="20"/>
              </w:rPr>
              <w:t xml:space="preserve">Play influenced by experience of books </w:t>
            </w:r>
          </w:p>
          <w:p w14:paraId="3F125C50" w14:textId="66DAAA06" w:rsidR="00F3092D" w:rsidRPr="00DC7CFD" w:rsidRDefault="007A2CFA" w:rsidP="007A2CFA">
            <w:pPr>
              <w:spacing w:line="259" w:lineRule="auto"/>
              <w:rPr>
                <w:rFonts w:cstheme="minorHAnsi"/>
                <w:sz w:val="20"/>
                <w:szCs w:val="20"/>
              </w:rPr>
            </w:pPr>
            <w:r w:rsidRPr="007A2CFA">
              <w:rPr>
                <w:rFonts w:cstheme="minorHAnsi"/>
                <w:sz w:val="20"/>
                <w:szCs w:val="20"/>
              </w:rPr>
              <w:t>Innovate a well-known story with support.</w:t>
            </w:r>
          </w:p>
        </w:tc>
        <w:tc>
          <w:tcPr>
            <w:tcW w:w="4394" w:type="dxa"/>
            <w:tcBorders>
              <w:top w:val="single" w:sz="36" w:space="0" w:color="FFFFFF" w:themeColor="background1"/>
              <w:left w:val="single" w:sz="18" w:space="0" w:color="FFFFFF"/>
              <w:bottom w:val="single" w:sz="18" w:space="0" w:color="FFFFFF"/>
              <w:right w:val="single" w:sz="48" w:space="0" w:color="FFFFFF"/>
            </w:tcBorders>
            <w:shd w:val="clear" w:color="auto" w:fill="F4B083" w:themeFill="accent2" w:themeFillTint="99"/>
          </w:tcPr>
          <w:p w14:paraId="50208A0B" w14:textId="77777777" w:rsidR="00F3092D" w:rsidRPr="00FD4E71" w:rsidRDefault="00F3092D" w:rsidP="00F3092D">
            <w:pPr>
              <w:rPr>
                <w:rFonts w:cstheme="minorHAnsi"/>
              </w:rPr>
            </w:pPr>
          </w:p>
        </w:tc>
        <w:tc>
          <w:tcPr>
            <w:tcW w:w="1795" w:type="dxa"/>
            <w:vMerge w:val="restart"/>
            <w:tcBorders>
              <w:top w:val="single" w:sz="36" w:space="0" w:color="FFFFFF" w:themeColor="background1"/>
              <w:left w:val="single" w:sz="48" w:space="0" w:color="FFFFFF"/>
              <w:right w:val="single" w:sz="24" w:space="0" w:color="FFFFFF"/>
            </w:tcBorders>
            <w:shd w:val="clear" w:color="auto" w:fill="F4B083" w:themeFill="accent2" w:themeFillTint="99"/>
          </w:tcPr>
          <w:p w14:paraId="26F57D88" w14:textId="77777777" w:rsidR="00F3092D" w:rsidRPr="006F6719" w:rsidRDefault="00F3092D" w:rsidP="00F3092D">
            <w:pPr>
              <w:rPr>
                <w:rFonts w:ascii="Calibri" w:hAnsi="Calibri" w:cstheme="majorHAnsi"/>
              </w:rPr>
            </w:pPr>
            <w:r>
              <w:rPr>
                <w:rFonts w:ascii="Calibri" w:hAnsi="Calibri" w:cstheme="majorHAnsi"/>
              </w:rPr>
              <w:t xml:space="preserve"> </w:t>
            </w:r>
          </w:p>
        </w:tc>
        <w:tc>
          <w:tcPr>
            <w:tcW w:w="1796" w:type="dxa"/>
            <w:vMerge w:val="restart"/>
            <w:tcBorders>
              <w:top w:val="single" w:sz="36" w:space="0" w:color="FFFFFF" w:themeColor="background1"/>
              <w:left w:val="single" w:sz="24" w:space="0" w:color="FFFFFF"/>
              <w:right w:val="single" w:sz="24" w:space="0" w:color="FFFFFF"/>
            </w:tcBorders>
            <w:shd w:val="clear" w:color="auto" w:fill="F4B083" w:themeFill="accent2" w:themeFillTint="99"/>
          </w:tcPr>
          <w:p w14:paraId="32DD981C" w14:textId="77777777" w:rsidR="00F3092D" w:rsidRPr="006F6719" w:rsidRDefault="00F3092D" w:rsidP="00F3092D">
            <w:pPr>
              <w:rPr>
                <w:rFonts w:ascii="Calibri" w:hAnsi="Calibri" w:cstheme="majorHAnsi"/>
              </w:rPr>
            </w:pPr>
          </w:p>
        </w:tc>
        <w:tc>
          <w:tcPr>
            <w:tcW w:w="1796" w:type="dxa"/>
            <w:vMerge w:val="restart"/>
            <w:tcBorders>
              <w:top w:val="single" w:sz="36" w:space="0" w:color="FFFFFF" w:themeColor="background1"/>
              <w:left w:val="single" w:sz="24" w:space="0" w:color="FFFFFF"/>
              <w:right w:val="single" w:sz="18" w:space="0" w:color="FFFFFF" w:themeColor="background1"/>
            </w:tcBorders>
            <w:shd w:val="clear" w:color="auto" w:fill="F4B083" w:themeFill="accent2" w:themeFillTint="99"/>
          </w:tcPr>
          <w:p w14:paraId="58D71761" w14:textId="34D693EB" w:rsidR="00F3092D" w:rsidRPr="006F6719" w:rsidRDefault="00F3092D" w:rsidP="00F3092D">
            <w:pPr>
              <w:rPr>
                <w:rFonts w:ascii="Calibri" w:hAnsi="Calibri" w:cstheme="majorHAnsi"/>
              </w:rPr>
            </w:pPr>
          </w:p>
        </w:tc>
      </w:tr>
      <w:tr w:rsidR="00F3092D" w14:paraId="2E339890" w14:textId="77777777" w:rsidTr="002F312B">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530AE73C" w:rsidR="00F3092D" w:rsidRDefault="00F3092D" w:rsidP="00F3092D">
            <w:pPr>
              <w:spacing w:line="259" w:lineRule="auto"/>
              <w:rPr>
                <w:rFonts w:cstheme="minorHAnsi"/>
                <w:b/>
                <w:bCs/>
                <w:sz w:val="18"/>
                <w:szCs w:val="18"/>
              </w:rPr>
            </w:pPr>
            <w:r w:rsidRPr="00FD4E71">
              <w:rPr>
                <w:rFonts w:cstheme="minorHAnsi"/>
                <w:b/>
                <w:bCs/>
                <w:sz w:val="18"/>
                <w:szCs w:val="18"/>
              </w:rPr>
              <w:t>WORD READING</w:t>
            </w:r>
          </w:p>
          <w:p w14:paraId="493297B9" w14:textId="77777777" w:rsidR="00DC7CFD" w:rsidRPr="00DC7CFD" w:rsidRDefault="00DC7CFD" w:rsidP="00DC7CFD">
            <w:pPr>
              <w:spacing w:line="259" w:lineRule="auto"/>
              <w:rPr>
                <w:rFonts w:cstheme="minorHAnsi"/>
                <w:sz w:val="20"/>
                <w:szCs w:val="20"/>
              </w:rPr>
            </w:pPr>
            <w:r w:rsidRPr="00DC7CFD">
              <w:rPr>
                <w:rFonts w:cstheme="minorHAnsi"/>
                <w:sz w:val="20"/>
                <w:szCs w:val="20"/>
              </w:rPr>
              <w:t>Read some letter groups that each represent one sound and say sounds for them.</w:t>
            </w:r>
          </w:p>
          <w:p w14:paraId="0B443177" w14:textId="5AD045A9" w:rsidR="00F3092D" w:rsidRPr="00FD4E71" w:rsidRDefault="00DC7CFD" w:rsidP="00F3092D">
            <w:pPr>
              <w:spacing w:line="259" w:lineRule="auto"/>
              <w:rPr>
                <w:rFonts w:cstheme="minorHAnsi"/>
                <w:sz w:val="20"/>
                <w:szCs w:val="20"/>
              </w:rPr>
            </w:pPr>
            <w:r w:rsidRPr="00DC7CFD">
              <w:rPr>
                <w:rFonts w:cstheme="minorHAnsi"/>
                <w:sz w:val="20"/>
                <w:szCs w:val="20"/>
              </w:rPr>
              <w:t>Read simple phrases and sentences made up of words with known letter–sound corresponde</w:t>
            </w:r>
            <w:r w:rsidR="00013FBF">
              <w:rPr>
                <w:rFonts w:cstheme="minorHAnsi"/>
                <w:sz w:val="20"/>
                <w:szCs w:val="20"/>
              </w:rPr>
              <w:t>nces and, a few common</w:t>
            </w:r>
            <w:r w:rsidRPr="00DC7CFD">
              <w:rPr>
                <w:rFonts w:cstheme="minorHAnsi"/>
                <w:sz w:val="20"/>
                <w:szCs w:val="20"/>
              </w:rPr>
              <w:t xml:space="preserve"> exception words.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6C024765" w:rsidR="00F3092D" w:rsidRPr="00FD4E71" w:rsidRDefault="00F3092D" w:rsidP="00F3092D">
            <w:pPr>
              <w:rPr>
                <w:rFonts w:cstheme="minorHAnsi"/>
              </w:rPr>
            </w:pPr>
            <w:r w:rsidRPr="00FD4E71">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F4B083" w:themeFill="accent2" w:themeFillTint="99"/>
          </w:tcPr>
          <w:p w14:paraId="12745A95"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14C3C12D"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62994D33" w14:textId="65B601EA" w:rsidR="00F3092D" w:rsidRPr="006F6719" w:rsidRDefault="00F3092D" w:rsidP="00F3092D">
            <w:pPr>
              <w:rPr>
                <w:rFonts w:ascii="Calibri" w:hAnsi="Calibri" w:cstheme="majorHAnsi"/>
              </w:rPr>
            </w:pPr>
          </w:p>
        </w:tc>
      </w:tr>
      <w:tr w:rsidR="00F3092D" w14:paraId="71F8CA42" w14:textId="77777777" w:rsidTr="002F312B">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F3092D" w:rsidRPr="00FD4E71" w:rsidRDefault="00F3092D" w:rsidP="00F3092D">
            <w:pPr>
              <w:spacing w:line="259" w:lineRule="auto"/>
              <w:rPr>
                <w:rFonts w:cstheme="minorHAnsi"/>
                <w:b/>
                <w:bCs/>
                <w:sz w:val="20"/>
                <w:szCs w:val="20"/>
              </w:rPr>
            </w:pPr>
            <w:r w:rsidRPr="00FD4E71">
              <w:rPr>
                <w:rFonts w:cstheme="minorHAnsi"/>
                <w:b/>
                <w:bCs/>
                <w:sz w:val="20"/>
                <w:szCs w:val="20"/>
              </w:rPr>
              <w:t>WRITING</w:t>
            </w:r>
          </w:p>
          <w:p w14:paraId="56513099" w14:textId="77777777" w:rsidR="00F3092D" w:rsidRPr="00FD4E71" w:rsidRDefault="00F3092D" w:rsidP="00F3092D">
            <w:pPr>
              <w:spacing w:line="276" w:lineRule="auto"/>
              <w:contextualSpacing/>
              <w:rPr>
                <w:rFonts w:cstheme="minorHAnsi"/>
                <w:b/>
                <w:bCs/>
                <w:color w:val="FFFFFF" w:themeColor="background1"/>
                <w:sz w:val="20"/>
                <w:szCs w:val="20"/>
              </w:rPr>
            </w:pPr>
            <w:r w:rsidRPr="00FD4E71">
              <w:rPr>
                <w:rFonts w:cstheme="minorHAnsi"/>
                <w:b/>
                <w:bCs/>
                <w:color w:val="FFFFFF" w:themeColor="background1"/>
                <w:sz w:val="20"/>
                <w:szCs w:val="20"/>
              </w:rPr>
              <w:t xml:space="preserve">Emergent writing: </w:t>
            </w:r>
          </w:p>
          <w:p w14:paraId="1D8B3FFA" w14:textId="3C29F62F" w:rsidR="00DC7CFD" w:rsidRPr="00DC7CFD" w:rsidRDefault="00DC7CFD" w:rsidP="00DC7CFD">
            <w:pPr>
              <w:spacing w:line="276" w:lineRule="auto"/>
              <w:contextualSpacing/>
              <w:rPr>
                <w:rFonts w:cstheme="minorHAnsi"/>
                <w:sz w:val="20"/>
                <w:szCs w:val="20"/>
              </w:rPr>
            </w:pPr>
            <w:r w:rsidRPr="00DC7CFD">
              <w:rPr>
                <w:rFonts w:cstheme="minorHAnsi"/>
                <w:sz w:val="20"/>
                <w:szCs w:val="20"/>
              </w:rPr>
              <w:t>Build words using letter sounds in writing.</w:t>
            </w:r>
            <w:r w:rsidR="00F93CB5">
              <w:rPr>
                <w:rFonts w:cstheme="minorHAnsi"/>
                <w:sz w:val="20"/>
                <w:szCs w:val="20"/>
              </w:rPr>
              <w:t xml:space="preserve"> </w:t>
            </w:r>
          </w:p>
          <w:p w14:paraId="1D257178" w14:textId="7BB7EDC0" w:rsidR="00F3092D" w:rsidRDefault="00F3092D" w:rsidP="00F3092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 xml:space="preserve">Composition:  </w:t>
            </w:r>
          </w:p>
          <w:p w14:paraId="0F13FF03" w14:textId="34655D94" w:rsidR="00DC7CFD" w:rsidRDefault="00DC7CFD" w:rsidP="00DC7CFD">
            <w:pPr>
              <w:spacing w:line="259" w:lineRule="auto"/>
              <w:rPr>
                <w:rFonts w:cstheme="minorHAnsi"/>
                <w:sz w:val="20"/>
                <w:szCs w:val="20"/>
              </w:rPr>
            </w:pPr>
            <w:r w:rsidRPr="00DC7CFD">
              <w:rPr>
                <w:rFonts w:cstheme="minorHAnsi"/>
                <w:sz w:val="20"/>
                <w:szCs w:val="20"/>
              </w:rPr>
              <w:t>Use talk to organise describe events and experiences. Begin to writ</w:t>
            </w:r>
            <w:r w:rsidR="00013FBF">
              <w:rPr>
                <w:rFonts w:cstheme="minorHAnsi"/>
                <w:sz w:val="20"/>
                <w:szCs w:val="20"/>
              </w:rPr>
              <w:t>e a simple sentence with increasing independence</w:t>
            </w:r>
            <w:r w:rsidRPr="00DC7CFD">
              <w:rPr>
                <w:rFonts w:cstheme="minorHAnsi"/>
                <w:sz w:val="20"/>
                <w:szCs w:val="20"/>
              </w:rPr>
              <w:t>.</w:t>
            </w:r>
            <w:r w:rsidR="00013FBF">
              <w:rPr>
                <w:rFonts w:cstheme="minorHAnsi"/>
                <w:sz w:val="20"/>
                <w:szCs w:val="20"/>
              </w:rPr>
              <w:t xml:space="preserve"> To read their sentence back. To use a full stop at the end of the sentence and begin to use capitals to start their sentence.</w:t>
            </w:r>
          </w:p>
          <w:p w14:paraId="2FC3C1B2" w14:textId="02C90306" w:rsidR="00013FBF" w:rsidRPr="00DC7CFD" w:rsidRDefault="00013FBF" w:rsidP="00DC7CFD">
            <w:pPr>
              <w:spacing w:line="259" w:lineRule="auto"/>
              <w:rPr>
                <w:rFonts w:cstheme="minorHAnsi"/>
                <w:sz w:val="20"/>
                <w:szCs w:val="20"/>
              </w:rPr>
            </w:pPr>
            <w:r>
              <w:rPr>
                <w:rFonts w:cstheme="minorHAnsi"/>
                <w:sz w:val="20"/>
                <w:szCs w:val="20"/>
              </w:rPr>
              <w:t>To link ideas together using and.</w:t>
            </w:r>
          </w:p>
          <w:p w14:paraId="49073544" w14:textId="64B2EA4B" w:rsidR="00F3092D" w:rsidRDefault="00F3092D" w:rsidP="00722C9F">
            <w:pPr>
              <w:spacing w:line="276" w:lineRule="auto"/>
              <w:contextualSpacing/>
              <w:rPr>
                <w:rFonts w:cstheme="minorHAnsi"/>
                <w:color w:val="FFFFFF" w:themeColor="background1"/>
                <w:sz w:val="20"/>
                <w:szCs w:val="20"/>
              </w:rPr>
            </w:pPr>
            <w:r w:rsidRPr="00FD4E71">
              <w:rPr>
                <w:rFonts w:cstheme="minorHAnsi"/>
                <w:b/>
                <w:bCs/>
                <w:color w:val="FFFFFF" w:themeColor="background1"/>
                <w:sz w:val="20"/>
                <w:szCs w:val="20"/>
              </w:rPr>
              <w:t xml:space="preserve">Spelling: </w:t>
            </w:r>
            <w:r w:rsidRPr="00FD4E71">
              <w:rPr>
                <w:rFonts w:cstheme="minorHAnsi"/>
                <w:color w:val="FFFFFF" w:themeColor="background1"/>
                <w:sz w:val="20"/>
                <w:szCs w:val="20"/>
              </w:rPr>
              <w:t xml:space="preserve"> </w:t>
            </w:r>
          </w:p>
          <w:p w14:paraId="27DBBD3F" w14:textId="62A14737" w:rsidR="00DC7CFD" w:rsidRPr="00DC7CFD" w:rsidRDefault="00DC7CFD" w:rsidP="00DC7CFD">
            <w:pPr>
              <w:spacing w:line="276" w:lineRule="auto"/>
              <w:contextualSpacing/>
              <w:rPr>
                <w:rFonts w:cstheme="minorHAnsi"/>
                <w:sz w:val="20"/>
                <w:szCs w:val="20"/>
              </w:rPr>
            </w:pPr>
            <w:r w:rsidRPr="00DC7CFD">
              <w:rPr>
                <w:rFonts w:cstheme="minorHAnsi"/>
                <w:sz w:val="20"/>
                <w:szCs w:val="20"/>
              </w:rPr>
              <w:t>Spell to write VC, CVC and CVCC words independ</w:t>
            </w:r>
            <w:r w:rsidR="005E123A">
              <w:rPr>
                <w:rFonts w:cstheme="minorHAnsi"/>
                <w:sz w:val="20"/>
                <w:szCs w:val="20"/>
              </w:rPr>
              <w:t xml:space="preserve">ently using RWI set 1 and 2 </w:t>
            </w:r>
            <w:r w:rsidRPr="00DC7CFD">
              <w:rPr>
                <w:rFonts w:cstheme="minorHAnsi"/>
                <w:sz w:val="20"/>
                <w:szCs w:val="20"/>
              </w:rPr>
              <w:t>graphemes.</w:t>
            </w:r>
          </w:p>
          <w:p w14:paraId="33F7E1D2" w14:textId="4D40096C" w:rsidR="00DC7CFD" w:rsidRPr="00DC7CFD" w:rsidRDefault="00DC7CFD" w:rsidP="00DC7CFD">
            <w:pPr>
              <w:spacing w:line="276" w:lineRule="auto"/>
              <w:contextualSpacing/>
              <w:rPr>
                <w:rFonts w:cstheme="minorHAnsi"/>
                <w:sz w:val="20"/>
                <w:szCs w:val="20"/>
              </w:rPr>
            </w:pPr>
            <w:r w:rsidRPr="00DC7CFD">
              <w:rPr>
                <w:rFonts w:cstheme="minorHAnsi"/>
                <w:sz w:val="20"/>
                <w:szCs w:val="20"/>
              </w:rPr>
              <w:t>Spell some irreg</w:t>
            </w:r>
            <w:r w:rsidR="00013FBF">
              <w:rPr>
                <w:rFonts w:cstheme="minorHAnsi"/>
                <w:sz w:val="20"/>
                <w:szCs w:val="20"/>
              </w:rPr>
              <w:t>ular common (tricky) words e.g. I,</w:t>
            </w:r>
            <w:r w:rsidRPr="00DC7CFD">
              <w:rPr>
                <w:rFonts w:cstheme="minorHAnsi"/>
                <w:sz w:val="20"/>
                <w:szCs w:val="20"/>
              </w:rPr>
              <w:t xml:space="preserve"> the, to, no, go</w:t>
            </w:r>
            <w:r w:rsidR="00013FBF">
              <w:rPr>
                <w:rFonts w:cstheme="minorHAnsi"/>
                <w:sz w:val="20"/>
                <w:szCs w:val="20"/>
              </w:rPr>
              <w:t>, he, she, my, me, you, your</w:t>
            </w:r>
            <w:r w:rsidRPr="00DC7CFD">
              <w:rPr>
                <w:rFonts w:cstheme="minorHAnsi"/>
                <w:sz w:val="20"/>
                <w:szCs w:val="20"/>
              </w:rPr>
              <w:t xml:space="preserve"> independently.</w:t>
            </w:r>
          </w:p>
          <w:p w14:paraId="34934852" w14:textId="71E18CF2" w:rsidR="00F3092D" w:rsidRDefault="00F3092D" w:rsidP="00F3092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Handwriting:</w:t>
            </w:r>
          </w:p>
          <w:p w14:paraId="4AA5908E" w14:textId="77777777" w:rsidR="00DC7CFD" w:rsidRDefault="00DC7CFD" w:rsidP="00DC7CFD">
            <w:pPr>
              <w:spacing w:line="259" w:lineRule="auto"/>
              <w:rPr>
                <w:rFonts w:cstheme="minorHAnsi"/>
                <w:sz w:val="20"/>
                <w:szCs w:val="20"/>
              </w:rPr>
            </w:pPr>
            <w:r w:rsidRPr="00DC7CFD">
              <w:rPr>
                <w:rFonts w:cstheme="minorHAnsi"/>
                <w:sz w:val="20"/>
                <w:szCs w:val="20"/>
              </w:rPr>
              <w:t xml:space="preserve">Holds a pencil effectively to form recognisable letters. </w:t>
            </w:r>
          </w:p>
          <w:p w14:paraId="2453907F" w14:textId="2CB6533F" w:rsidR="00DC7CFD" w:rsidRDefault="00DC7CFD" w:rsidP="00DC7CFD">
            <w:pPr>
              <w:spacing w:line="259" w:lineRule="auto"/>
              <w:rPr>
                <w:rFonts w:cstheme="minorHAnsi"/>
                <w:sz w:val="20"/>
                <w:szCs w:val="20"/>
              </w:rPr>
            </w:pPr>
            <w:r w:rsidRPr="00DC7CFD">
              <w:rPr>
                <w:rFonts w:cstheme="minorHAnsi"/>
                <w:sz w:val="20"/>
                <w:szCs w:val="20"/>
              </w:rPr>
              <w:lastRenderedPageBreak/>
              <w:t>Know how to form clear ascenders and descenders.</w:t>
            </w:r>
          </w:p>
          <w:p w14:paraId="69A457A6" w14:textId="4A110CE0" w:rsidR="00013FBF" w:rsidRPr="00DC7CFD" w:rsidRDefault="00013FBF" w:rsidP="00DC7CFD">
            <w:pPr>
              <w:spacing w:line="259" w:lineRule="auto"/>
              <w:rPr>
                <w:rFonts w:cstheme="minorHAnsi"/>
                <w:sz w:val="20"/>
                <w:szCs w:val="20"/>
              </w:rPr>
            </w:pPr>
            <w:r>
              <w:rPr>
                <w:rFonts w:cstheme="minorHAnsi"/>
                <w:sz w:val="20"/>
                <w:szCs w:val="20"/>
              </w:rPr>
              <w:t>To begin to position letters correctly on a line.</w:t>
            </w:r>
          </w:p>
          <w:p w14:paraId="0DF551F2" w14:textId="43685B18" w:rsidR="00F3092D" w:rsidRDefault="00F3092D" w:rsidP="00F3092D">
            <w:pPr>
              <w:spacing w:line="259" w:lineRule="auto"/>
              <w:rPr>
                <w:rFonts w:cstheme="minorHAnsi"/>
                <w:b/>
                <w:bCs/>
                <w:color w:val="FFFFFF" w:themeColor="background1"/>
                <w:sz w:val="20"/>
                <w:szCs w:val="20"/>
              </w:rPr>
            </w:pPr>
            <w:r w:rsidRPr="00FD3F3A">
              <w:rPr>
                <w:rFonts w:cstheme="minorHAnsi"/>
                <w:b/>
                <w:bCs/>
                <w:color w:val="FFFFFF" w:themeColor="background1"/>
                <w:sz w:val="20"/>
                <w:szCs w:val="20"/>
              </w:rPr>
              <w:t xml:space="preserve">Helicopter stories progression: </w:t>
            </w:r>
          </w:p>
          <w:p w14:paraId="395996EF" w14:textId="10F29091" w:rsidR="0036652F" w:rsidRDefault="0036652F" w:rsidP="0036652F">
            <w:pPr>
              <w:spacing w:line="259" w:lineRule="auto"/>
              <w:rPr>
                <w:rFonts w:cstheme="minorHAnsi"/>
                <w:sz w:val="20"/>
                <w:szCs w:val="20"/>
              </w:rPr>
            </w:pPr>
            <w:r w:rsidRPr="0036652F">
              <w:rPr>
                <w:rFonts w:cstheme="minorHAnsi"/>
                <w:sz w:val="20"/>
                <w:szCs w:val="20"/>
              </w:rPr>
              <w:t>More phonetically correct words are written by child along with common words, e.g., ‘the’ and known tricky words. Can use a phon</w:t>
            </w:r>
            <w:r w:rsidR="00013FBF">
              <w:rPr>
                <w:rFonts w:cstheme="minorHAnsi"/>
                <w:sz w:val="20"/>
                <w:szCs w:val="20"/>
              </w:rPr>
              <w:t>ic mat or work bank to support.</w:t>
            </w:r>
            <w:r w:rsidR="00F93CB5">
              <w:rPr>
                <w:rFonts w:cstheme="minorHAnsi"/>
                <w:sz w:val="20"/>
                <w:szCs w:val="20"/>
              </w:rPr>
              <w:t xml:space="preserve"> </w:t>
            </w:r>
          </w:p>
          <w:p w14:paraId="0D813778" w14:textId="07198DF9" w:rsidR="00F3092D" w:rsidRPr="00FD4E71" w:rsidRDefault="00F93CB5" w:rsidP="00722C9F">
            <w:pPr>
              <w:spacing w:line="259" w:lineRule="auto"/>
              <w:rPr>
                <w:rFonts w:cstheme="minorHAnsi"/>
                <w:sz w:val="20"/>
                <w:szCs w:val="20"/>
              </w:rPr>
            </w:pPr>
            <w:r>
              <w:rPr>
                <w:rFonts w:cstheme="minorHAnsi"/>
                <w:sz w:val="20"/>
                <w:szCs w:val="20"/>
              </w:rPr>
              <w:t>Opportunities to demonstrate writing skills – Story maps, labels and captions for life cycles, lists.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1D08C896" w14:textId="77777777" w:rsidR="00F3092D" w:rsidRPr="00FD4E71" w:rsidRDefault="00F3092D" w:rsidP="00F3092D">
            <w:pPr>
              <w:spacing w:line="259" w:lineRule="auto"/>
              <w:rPr>
                <w:rFonts w:cstheme="minorHAnsi"/>
              </w:rPr>
            </w:pPr>
          </w:p>
        </w:tc>
        <w:tc>
          <w:tcPr>
            <w:tcW w:w="1795" w:type="dxa"/>
            <w:vMerge/>
            <w:tcBorders>
              <w:left w:val="single" w:sz="48" w:space="0" w:color="FFFFFF"/>
              <w:right w:val="single" w:sz="24" w:space="0" w:color="FFFFFF"/>
            </w:tcBorders>
            <w:shd w:val="clear" w:color="auto" w:fill="F4B083" w:themeFill="accent2" w:themeFillTint="99"/>
          </w:tcPr>
          <w:p w14:paraId="17F855C8"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2CFFA051"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5458E93E" w14:textId="71C46F8D" w:rsidR="00F3092D" w:rsidRPr="006F6719" w:rsidRDefault="00F3092D" w:rsidP="00F3092D">
            <w:pPr>
              <w:rPr>
                <w:rFonts w:ascii="Calibri" w:hAnsi="Calibri" w:cstheme="majorHAnsi"/>
              </w:rPr>
            </w:pPr>
          </w:p>
        </w:tc>
      </w:tr>
      <w:tr w:rsidR="00F3092D" w14:paraId="022AE4AF" w14:textId="77777777" w:rsidTr="002F312B">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F3092D" w:rsidRPr="00866DD5"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Phonics</w:t>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694DCAB2" w14:textId="09359B65" w:rsidR="00013FBF" w:rsidRDefault="00013FBF" w:rsidP="00DC7CFD">
            <w:pPr>
              <w:rPr>
                <w:rFonts w:cstheme="minorHAnsi"/>
                <w:b/>
                <w:bCs/>
                <w:sz w:val="20"/>
                <w:szCs w:val="20"/>
              </w:rPr>
            </w:pPr>
            <w:r>
              <w:rPr>
                <w:rFonts w:cstheme="minorHAnsi"/>
                <w:b/>
                <w:bCs/>
                <w:sz w:val="20"/>
                <w:szCs w:val="20"/>
              </w:rPr>
              <w:t>To orally blend to read VC and CVC words (lower group)</w:t>
            </w:r>
          </w:p>
          <w:p w14:paraId="0E60E781" w14:textId="330531A1" w:rsidR="00DC7CFD" w:rsidRDefault="005E123A" w:rsidP="00DC7CFD">
            <w:pPr>
              <w:rPr>
                <w:rFonts w:cstheme="minorHAnsi"/>
                <w:b/>
                <w:bCs/>
                <w:sz w:val="20"/>
                <w:szCs w:val="20"/>
              </w:rPr>
            </w:pPr>
            <w:r>
              <w:rPr>
                <w:rFonts w:cstheme="minorHAnsi"/>
                <w:b/>
                <w:bCs/>
                <w:sz w:val="20"/>
                <w:szCs w:val="20"/>
              </w:rPr>
              <w:t>Consolidate set 1 special friends</w:t>
            </w:r>
          </w:p>
          <w:p w14:paraId="01AA7DF0" w14:textId="29424D5F" w:rsidR="005E123A" w:rsidRDefault="005E123A" w:rsidP="00DC7CFD">
            <w:pPr>
              <w:rPr>
                <w:rFonts w:cstheme="minorHAnsi"/>
                <w:b/>
                <w:bCs/>
                <w:sz w:val="20"/>
                <w:szCs w:val="20"/>
              </w:rPr>
            </w:pPr>
            <w:r>
              <w:rPr>
                <w:rFonts w:cstheme="minorHAnsi"/>
                <w:b/>
                <w:bCs/>
                <w:sz w:val="20"/>
                <w:szCs w:val="20"/>
              </w:rPr>
              <w:t xml:space="preserve">Teach and consolidate set 2 sounds when ready. </w:t>
            </w:r>
          </w:p>
          <w:p w14:paraId="59B43B1A" w14:textId="223A5615" w:rsidR="00DC7CFD" w:rsidRPr="00DC7CFD" w:rsidRDefault="00DC7CFD" w:rsidP="00DC7CFD">
            <w:pPr>
              <w:rPr>
                <w:rFonts w:cstheme="minorHAnsi"/>
                <w:sz w:val="20"/>
                <w:szCs w:val="20"/>
              </w:rPr>
            </w:pPr>
            <w:r w:rsidRPr="00DC7CFD">
              <w:rPr>
                <w:rFonts w:cstheme="minorHAnsi"/>
                <w:sz w:val="20"/>
                <w:szCs w:val="20"/>
              </w:rPr>
              <w:t>Know tricky words, the, to, he, she, we, me, be, was, my</w:t>
            </w:r>
            <w:r w:rsidR="00013FBF">
              <w:rPr>
                <w:rFonts w:cstheme="minorHAnsi"/>
                <w:sz w:val="20"/>
                <w:szCs w:val="20"/>
              </w:rPr>
              <w:t>, you, your, said, be, I</w:t>
            </w:r>
          </w:p>
          <w:p w14:paraId="14C9C661" w14:textId="2C20F375" w:rsidR="006E5114" w:rsidRPr="003E25BD" w:rsidRDefault="00DC7CFD" w:rsidP="00DC7CFD">
            <w:pPr>
              <w:rPr>
                <w:rFonts w:cstheme="minorHAnsi"/>
                <w:sz w:val="20"/>
                <w:szCs w:val="20"/>
              </w:rPr>
            </w:pPr>
            <w:r w:rsidRPr="00DC7CFD">
              <w:rPr>
                <w:rFonts w:cstheme="minorHAnsi"/>
                <w:sz w:val="20"/>
                <w:szCs w:val="20"/>
              </w:rPr>
              <w:t>Write graphemes and digraphs when they hear them, using a sound mat or sound wall for support if needed.</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7417282F" w14:textId="77777777" w:rsidR="00F3092D" w:rsidRDefault="00F3092D" w:rsidP="00F3092D">
            <w:pPr>
              <w:rPr>
                <w:rFonts w:cstheme="minorHAnsi"/>
                <w:sz w:val="20"/>
                <w:szCs w:val="20"/>
              </w:rPr>
            </w:pPr>
            <w:r w:rsidRPr="003E25BD">
              <w:rPr>
                <w:rFonts w:cstheme="minorHAnsi"/>
                <w:sz w:val="20"/>
                <w:szCs w:val="20"/>
              </w:rPr>
              <w:t>Continue to develop general sound discrimination, rhythm and rhyme, alliteration, voice sounds, oral blending, and segmenting.</w:t>
            </w:r>
          </w:p>
          <w:p w14:paraId="3A3EB235" w14:textId="4A0D1CD0" w:rsidR="006E5114" w:rsidRPr="003E25BD" w:rsidRDefault="006E5114" w:rsidP="00F3092D">
            <w:pPr>
              <w:rPr>
                <w:rFonts w:cstheme="minorHAnsi"/>
                <w:sz w:val="20"/>
                <w:szCs w:val="20"/>
              </w:rPr>
            </w:pPr>
          </w:p>
        </w:tc>
        <w:tc>
          <w:tcPr>
            <w:tcW w:w="1795" w:type="dxa"/>
            <w:vMerge/>
            <w:tcBorders>
              <w:left w:val="single" w:sz="48" w:space="0" w:color="FFFFFF"/>
              <w:bottom w:val="single" w:sz="18" w:space="0" w:color="FFFFFF" w:themeColor="background1"/>
              <w:right w:val="single" w:sz="24" w:space="0" w:color="FFFFFF"/>
            </w:tcBorders>
            <w:shd w:val="clear" w:color="auto" w:fill="F4B083" w:themeFill="accent2" w:themeFillTint="99"/>
          </w:tcPr>
          <w:p w14:paraId="6E4030ED" w14:textId="77777777" w:rsidR="00F3092D" w:rsidRPr="006F6719" w:rsidRDefault="00F3092D"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24" w:space="0" w:color="FFFFFF"/>
            </w:tcBorders>
            <w:shd w:val="clear" w:color="auto" w:fill="F4B083" w:themeFill="accent2" w:themeFillTint="99"/>
          </w:tcPr>
          <w:p w14:paraId="2FA1EB16" w14:textId="77777777" w:rsidR="00F3092D" w:rsidRPr="006F6719" w:rsidRDefault="00F3092D"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18" w:space="0" w:color="FFFFFF" w:themeColor="background1"/>
            </w:tcBorders>
            <w:shd w:val="clear" w:color="auto" w:fill="F4B083" w:themeFill="accent2" w:themeFillTint="99"/>
          </w:tcPr>
          <w:p w14:paraId="1BCC2818" w14:textId="063D06F2" w:rsidR="00F3092D" w:rsidRPr="006F6719" w:rsidRDefault="00F3092D" w:rsidP="00F3092D">
            <w:pPr>
              <w:rPr>
                <w:rFonts w:ascii="Calibri" w:hAnsi="Calibri" w:cstheme="majorHAnsi"/>
              </w:rPr>
            </w:pPr>
          </w:p>
        </w:tc>
      </w:tr>
      <w:tr w:rsidR="006E5114" w14:paraId="5008DA96" w14:textId="77777777" w:rsidTr="00620A12">
        <w:trPr>
          <w:trHeight w:val="1590"/>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A709C"/>
          </w:tcPr>
          <w:p w14:paraId="1089644F" w14:textId="44AA8016" w:rsidR="006E5114" w:rsidRDefault="006E5114" w:rsidP="00F3092D">
            <w:pPr>
              <w:spacing w:after="160" w:line="259" w:lineRule="auto"/>
              <w:rPr>
                <w:rFonts w:cstheme="minorHAnsi"/>
                <w:b/>
                <w:bCs/>
                <w:color w:val="FFFFFF" w:themeColor="background1"/>
              </w:rPr>
            </w:pPr>
            <w:r w:rsidRPr="00866DD5">
              <w:rPr>
                <w:rFonts w:cstheme="minorHAnsi"/>
                <w:b/>
                <w:bCs/>
                <w:color w:val="FFFFFF" w:themeColor="background1"/>
              </w:rPr>
              <w:t>Mathematics</w:t>
            </w:r>
          </w:p>
          <w:p w14:paraId="5C00A0BC" w14:textId="49D870B7" w:rsidR="006E5114" w:rsidRPr="00866DD5" w:rsidRDefault="006E5114" w:rsidP="00F3092D">
            <w:pPr>
              <w:spacing w:after="160" w:line="259" w:lineRule="auto"/>
              <w:rPr>
                <w:rFonts w:cstheme="minorHAnsi"/>
                <w:b/>
                <w:bCs/>
                <w:color w:val="FFFFFF" w:themeColor="background1"/>
              </w:rPr>
            </w:pPr>
            <w:r>
              <w:rPr>
                <w:noProof/>
                <w:lang w:eastAsia="en-GB"/>
              </w:rPr>
              <w:drawing>
                <wp:inline distT="0" distB="0" distL="0" distR="0" wp14:anchorId="0F690216" wp14:editId="4A81C528">
                  <wp:extent cx="1104265" cy="12928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4265" cy="1292860"/>
                          </a:xfrm>
                          <a:prstGeom prst="rect">
                            <a:avLst/>
                          </a:prstGeom>
                        </pic:spPr>
                      </pic:pic>
                    </a:graphicData>
                  </a:graphic>
                </wp:inline>
              </w:drawing>
            </w:r>
          </w:p>
          <w:p w14:paraId="03DE1FC0" w14:textId="6C7CF329" w:rsidR="006E5114" w:rsidRPr="00866DD5" w:rsidRDefault="006E5114"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7553D817" w14:textId="77777777" w:rsidR="006E5114" w:rsidRDefault="006E5114" w:rsidP="00F3092D">
            <w:pPr>
              <w:rPr>
                <w:noProof/>
              </w:rPr>
            </w:pPr>
          </w:p>
          <w:p w14:paraId="0F9BF2F5" w14:textId="6C900991" w:rsidR="006E5114" w:rsidRDefault="006E5114" w:rsidP="00F3092D">
            <w:pPr>
              <w:rPr>
                <w:rFonts w:cstheme="minorHAnsi"/>
              </w:rPr>
            </w:pPr>
            <w:r>
              <w:rPr>
                <w:noProof/>
                <w:lang w:eastAsia="en-GB"/>
              </w:rPr>
              <w:drawing>
                <wp:inline distT="0" distB="0" distL="0" distR="0" wp14:anchorId="331422AD" wp14:editId="37C29306">
                  <wp:extent cx="778475" cy="1047578"/>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93433" cy="1067706"/>
                          </a:xfrm>
                          <a:prstGeom prst="rect">
                            <a:avLst/>
                          </a:prstGeom>
                        </pic:spPr>
                      </pic:pic>
                    </a:graphicData>
                  </a:graphic>
                </wp:inline>
              </w:drawing>
            </w:r>
            <w:r>
              <w:rPr>
                <w:rFonts w:cstheme="minorHAnsi"/>
              </w:rPr>
              <w:t xml:space="preserve">  </w:t>
            </w:r>
            <w:r>
              <w:rPr>
                <w:noProof/>
                <w:lang w:eastAsia="en-GB"/>
              </w:rPr>
              <w:drawing>
                <wp:inline distT="0" distB="0" distL="0" distR="0" wp14:anchorId="6ECEAF19" wp14:editId="3D4691F7">
                  <wp:extent cx="1340146" cy="1037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51116" cy="1046352"/>
                          </a:xfrm>
                          <a:prstGeom prst="rect">
                            <a:avLst/>
                          </a:prstGeom>
                        </pic:spPr>
                      </pic:pic>
                    </a:graphicData>
                  </a:graphic>
                </wp:inline>
              </w:drawing>
            </w:r>
            <w:r>
              <w:rPr>
                <w:rFonts w:cstheme="minorHAnsi"/>
              </w:rPr>
              <w:t xml:space="preserve"> </w:t>
            </w:r>
            <w:r>
              <w:rPr>
                <w:noProof/>
                <w:lang w:eastAsia="en-GB"/>
              </w:rPr>
              <w:drawing>
                <wp:inline distT="0" distB="0" distL="0" distR="0" wp14:anchorId="38596E0F" wp14:editId="74AFEE66">
                  <wp:extent cx="10287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28700" cy="1028700"/>
                          </a:xfrm>
                          <a:prstGeom prst="rect">
                            <a:avLst/>
                          </a:prstGeom>
                        </pic:spPr>
                      </pic:pic>
                    </a:graphicData>
                  </a:graphic>
                </wp:inline>
              </w:drawing>
            </w:r>
            <w:r>
              <w:rPr>
                <w:rFonts w:cstheme="minorHAnsi"/>
              </w:rPr>
              <w:t xml:space="preserve"> </w:t>
            </w:r>
            <w:r>
              <w:rPr>
                <w:noProof/>
                <w:lang w:eastAsia="en-GB"/>
              </w:rPr>
              <w:drawing>
                <wp:inline distT="0" distB="0" distL="0" distR="0" wp14:anchorId="47F1CAA1" wp14:editId="7C6173E2">
                  <wp:extent cx="1363639" cy="10382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2436" cy="1044923"/>
                          </a:xfrm>
                          <a:prstGeom prst="rect">
                            <a:avLst/>
                          </a:prstGeom>
                        </pic:spPr>
                      </pic:pic>
                    </a:graphicData>
                  </a:graphic>
                </wp:inline>
              </w:drawing>
            </w:r>
            <w:r>
              <w:rPr>
                <w:rFonts w:cstheme="minorHAnsi"/>
              </w:rPr>
              <w:t xml:space="preserve"> </w:t>
            </w:r>
            <w:r>
              <w:rPr>
                <w:noProof/>
                <w:lang w:eastAsia="en-GB"/>
              </w:rPr>
              <w:drawing>
                <wp:inline distT="0" distB="0" distL="0" distR="0" wp14:anchorId="21130D83" wp14:editId="72B3F710">
                  <wp:extent cx="876435" cy="102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76435" cy="1029935"/>
                          </a:xfrm>
                          <a:prstGeom prst="rect">
                            <a:avLst/>
                          </a:prstGeom>
                        </pic:spPr>
                      </pic:pic>
                    </a:graphicData>
                  </a:graphic>
                </wp:inline>
              </w:drawing>
            </w:r>
          </w:p>
          <w:p w14:paraId="01F30087" w14:textId="77777777" w:rsidR="006E5114" w:rsidRPr="003D795C" w:rsidRDefault="006E5114" w:rsidP="00F3092D">
            <w:pPr>
              <w:rPr>
                <w:noProof/>
                <w:sz w:val="16"/>
                <w:szCs w:val="16"/>
              </w:rPr>
            </w:pPr>
          </w:p>
          <w:p w14:paraId="2E012EA6" w14:textId="77777777" w:rsidR="006E5114" w:rsidRDefault="006E5114" w:rsidP="00F3092D">
            <w:pPr>
              <w:rPr>
                <w:rFonts w:cstheme="minorHAnsi"/>
              </w:rPr>
            </w:pPr>
            <w:r>
              <w:rPr>
                <w:noProof/>
                <w:lang w:eastAsia="en-GB"/>
              </w:rPr>
              <w:drawing>
                <wp:inline distT="0" distB="0" distL="0" distR="0" wp14:anchorId="4C490354" wp14:editId="6721B6F4">
                  <wp:extent cx="898202" cy="8940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98202" cy="894025"/>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2F90AD6A" wp14:editId="2DAF6B52">
                  <wp:extent cx="809625" cy="8960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8192" cy="905529"/>
                          </a:xfrm>
                          <a:prstGeom prst="rect">
                            <a:avLst/>
                          </a:prstGeom>
                          <a:noFill/>
                        </pic:spPr>
                      </pic:pic>
                    </a:graphicData>
                  </a:graphic>
                </wp:inline>
              </w:drawing>
            </w:r>
            <w:r>
              <w:rPr>
                <w:rFonts w:cstheme="minorHAnsi"/>
              </w:rPr>
              <w:t xml:space="preserve"> </w:t>
            </w:r>
            <w:r>
              <w:rPr>
                <w:rFonts w:cstheme="minorHAnsi"/>
                <w:noProof/>
                <w:lang w:eastAsia="en-GB"/>
              </w:rPr>
              <w:drawing>
                <wp:inline distT="0" distB="0" distL="0" distR="0" wp14:anchorId="4E489CE7" wp14:editId="746D859C">
                  <wp:extent cx="984324" cy="907415"/>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7400" cy="910251"/>
                          </a:xfrm>
                          <a:prstGeom prst="rect">
                            <a:avLst/>
                          </a:prstGeom>
                          <a:noFill/>
                        </pic:spPr>
                      </pic:pic>
                    </a:graphicData>
                  </a:graphic>
                </wp:inline>
              </w:drawing>
            </w:r>
            <w:r>
              <w:rPr>
                <w:rFonts w:cstheme="minorHAnsi"/>
              </w:rPr>
              <w:t xml:space="preserve"> </w:t>
            </w:r>
            <w:r>
              <w:rPr>
                <w:noProof/>
                <w:lang w:eastAsia="en-GB"/>
              </w:rPr>
              <w:drawing>
                <wp:inline distT="0" distB="0" distL="0" distR="0" wp14:anchorId="659DBE46" wp14:editId="5173420A">
                  <wp:extent cx="884344" cy="910483"/>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84344" cy="910483"/>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28113302" wp14:editId="35F5E031">
                  <wp:extent cx="740728" cy="911860"/>
                  <wp:effectExtent l="0" t="0" r="0" b="2540"/>
                  <wp:docPr id="473" name="Picture 473"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picture containing text, contain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3880" cy="928050"/>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4BC62C90" wp14:editId="35B29BD5">
                  <wp:extent cx="955675" cy="833253"/>
                  <wp:effectExtent l="0" t="0" r="0" b="5080"/>
                  <wp:docPr id="474" name="Picture 474" descr="A cartoon of a person riding a bu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cartoon of a person riding a bull&#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9619" cy="845411"/>
                          </a:xfrm>
                          <a:prstGeom prst="rect">
                            <a:avLst/>
                          </a:prstGeom>
                        </pic:spPr>
                      </pic:pic>
                    </a:graphicData>
                  </a:graphic>
                </wp:inline>
              </w:drawing>
            </w:r>
          </w:p>
          <w:p w14:paraId="7B74A8F7" w14:textId="7BC775DA" w:rsidR="002746F0" w:rsidRPr="003E25BD" w:rsidRDefault="002746F0" w:rsidP="00F3092D">
            <w:pPr>
              <w:rPr>
                <w:rFonts w:cstheme="minorHAnsi"/>
              </w:rPr>
            </w:pPr>
          </w:p>
        </w:tc>
        <w:tc>
          <w:tcPr>
            <w:tcW w:w="4394" w:type="dxa"/>
            <w:vMerge w:val="restart"/>
            <w:tcBorders>
              <w:top w:val="single" w:sz="18" w:space="0" w:color="FFFFFF"/>
              <w:left w:val="single" w:sz="18" w:space="0" w:color="FFFFFF"/>
              <w:right w:val="single" w:sz="48" w:space="0" w:color="FFFFFF"/>
            </w:tcBorders>
            <w:shd w:val="clear" w:color="auto" w:fill="EA709C"/>
          </w:tcPr>
          <w:p w14:paraId="39947042" w14:textId="77777777" w:rsidR="002746F0" w:rsidRPr="002746F0" w:rsidRDefault="002746F0" w:rsidP="002746F0">
            <w:pPr>
              <w:rPr>
                <w:rFonts w:cstheme="minorHAnsi"/>
                <w:bCs/>
              </w:rPr>
            </w:pPr>
            <w:r w:rsidRPr="002746F0">
              <w:rPr>
                <w:rFonts w:cstheme="minorHAnsi"/>
                <w:bCs/>
              </w:rPr>
              <w:t xml:space="preserve">Continue to revisit key skills – Counting, </w:t>
            </w:r>
            <w:proofErr w:type="spellStart"/>
            <w:r w:rsidRPr="002746F0">
              <w:rPr>
                <w:rFonts w:cstheme="minorHAnsi"/>
                <w:bCs/>
              </w:rPr>
              <w:t>Subitising</w:t>
            </w:r>
            <w:proofErr w:type="spellEnd"/>
            <w:r w:rsidRPr="002746F0">
              <w:rPr>
                <w:rFonts w:cstheme="minorHAnsi"/>
                <w:bCs/>
              </w:rPr>
              <w:t>, Composition, Sorting, matching, comparing &amp; ordering</w:t>
            </w:r>
          </w:p>
          <w:p w14:paraId="44144472" w14:textId="77777777" w:rsidR="006E5114" w:rsidRPr="003E25BD" w:rsidRDefault="006E5114" w:rsidP="00F3092D">
            <w:pPr>
              <w:rPr>
                <w:rFonts w:cstheme="minorHAnsi"/>
              </w:rPr>
            </w:pPr>
          </w:p>
        </w:tc>
        <w:tc>
          <w:tcPr>
            <w:tcW w:w="1795" w:type="dxa"/>
            <w:vMerge w:val="restart"/>
            <w:tcBorders>
              <w:top w:val="single" w:sz="18" w:space="0" w:color="FFFFFF" w:themeColor="background1"/>
              <w:left w:val="single" w:sz="48" w:space="0" w:color="FFFFFF"/>
              <w:right w:val="single" w:sz="24" w:space="0" w:color="FFFFFF"/>
            </w:tcBorders>
            <w:shd w:val="clear" w:color="auto" w:fill="EA709C"/>
          </w:tcPr>
          <w:p w14:paraId="276CCF9B" w14:textId="77777777" w:rsidR="006E5114" w:rsidRPr="006F6719" w:rsidRDefault="006E5114"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24" w:space="0" w:color="FFFFFF"/>
            </w:tcBorders>
            <w:shd w:val="clear" w:color="auto" w:fill="EA709C"/>
          </w:tcPr>
          <w:p w14:paraId="14653DDC" w14:textId="77777777" w:rsidR="006E5114" w:rsidRPr="006F6719" w:rsidRDefault="006E5114"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18" w:space="0" w:color="FFFFFF" w:themeColor="background1"/>
            </w:tcBorders>
            <w:shd w:val="clear" w:color="auto" w:fill="EA709C"/>
          </w:tcPr>
          <w:p w14:paraId="45830FFB" w14:textId="2CCF4A94" w:rsidR="006E5114" w:rsidRPr="006F6719" w:rsidRDefault="006E5114" w:rsidP="00F3092D">
            <w:pPr>
              <w:rPr>
                <w:rFonts w:ascii="Calibri" w:hAnsi="Calibri" w:cstheme="majorHAnsi"/>
              </w:rPr>
            </w:pPr>
          </w:p>
        </w:tc>
      </w:tr>
      <w:tr w:rsidR="006E5114" w14:paraId="41060CE5"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0A87F01A"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CA391C8" w14:textId="0940E609" w:rsidR="006E5114" w:rsidRPr="00C64989" w:rsidRDefault="006E5114" w:rsidP="00C64989">
            <w:pPr>
              <w:rPr>
                <w:rFonts w:cstheme="minorHAnsi"/>
                <w:sz w:val="20"/>
                <w:szCs w:val="20"/>
              </w:rPr>
            </w:pPr>
            <w:r w:rsidRPr="00C64989">
              <w:rPr>
                <w:rFonts w:cstheme="minorHAnsi"/>
                <w:sz w:val="20"/>
                <w:szCs w:val="20"/>
              </w:rPr>
              <w:t>Numbers 7, 8, 9</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1C12D49D" w14:textId="09B4DDD0" w:rsidR="006E5114" w:rsidRPr="00941E0D" w:rsidRDefault="006E5114" w:rsidP="00C64989">
            <w:pPr>
              <w:rPr>
                <w:rFonts w:cstheme="minorHAnsi"/>
                <w:sz w:val="20"/>
                <w:szCs w:val="20"/>
              </w:rPr>
            </w:pPr>
            <w:r w:rsidRPr="00941E0D">
              <w:rPr>
                <w:rFonts w:cstheme="minorHAnsi"/>
                <w:sz w:val="20"/>
                <w:szCs w:val="20"/>
              </w:rPr>
              <w:t>Represent</w:t>
            </w:r>
            <w:r>
              <w:rPr>
                <w:rFonts w:cstheme="minorHAnsi"/>
                <w:sz w:val="20"/>
                <w:szCs w:val="20"/>
              </w:rPr>
              <w:t xml:space="preserve"> 7</w:t>
            </w:r>
            <w:proofErr w:type="gramStart"/>
            <w:r>
              <w:rPr>
                <w:rFonts w:cstheme="minorHAnsi"/>
                <w:sz w:val="20"/>
                <w:szCs w:val="20"/>
              </w:rPr>
              <w:t>,8</w:t>
            </w:r>
            <w:proofErr w:type="gramEnd"/>
            <w:r>
              <w:rPr>
                <w:rFonts w:cstheme="minorHAnsi"/>
                <w:sz w:val="20"/>
                <w:szCs w:val="20"/>
              </w:rPr>
              <w:t xml:space="preserve">, 9 in different ways. Count out the required number from a larger group. Arrange into smaller groups to support conceptual </w:t>
            </w:r>
            <w:proofErr w:type="spellStart"/>
            <w:r>
              <w:rPr>
                <w:rFonts w:cstheme="minorHAnsi"/>
                <w:sz w:val="20"/>
                <w:szCs w:val="20"/>
              </w:rPr>
              <w:t>subitising</w:t>
            </w:r>
            <w:proofErr w:type="spellEnd"/>
            <w:r>
              <w:rPr>
                <w:rFonts w:cstheme="minorHAnsi"/>
                <w:sz w:val="20"/>
                <w:szCs w:val="20"/>
              </w:rPr>
              <w:t xml:space="preserve"> and explore their composition.</w:t>
            </w:r>
          </w:p>
        </w:tc>
        <w:tc>
          <w:tcPr>
            <w:tcW w:w="4394" w:type="dxa"/>
            <w:vMerge/>
            <w:tcBorders>
              <w:left w:val="single" w:sz="18" w:space="0" w:color="FFFFFF"/>
              <w:right w:val="single" w:sz="48" w:space="0" w:color="FFFFFF"/>
            </w:tcBorders>
            <w:shd w:val="clear" w:color="auto" w:fill="EA709C"/>
          </w:tcPr>
          <w:p w14:paraId="1973433C"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75E7111C"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C8867D7"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580488EF" w14:textId="77777777" w:rsidR="006E5114" w:rsidRPr="006F6719" w:rsidRDefault="006E5114" w:rsidP="00F3092D">
            <w:pPr>
              <w:rPr>
                <w:rFonts w:ascii="Calibri" w:hAnsi="Calibri" w:cstheme="majorHAnsi"/>
              </w:rPr>
            </w:pPr>
          </w:p>
        </w:tc>
      </w:tr>
      <w:tr w:rsidR="006E5114" w14:paraId="545661D6"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7A737F8E"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773666A2" w14:textId="29144251" w:rsidR="006E5114" w:rsidRPr="00C64989" w:rsidRDefault="006E5114" w:rsidP="00C64989">
            <w:pPr>
              <w:rPr>
                <w:rFonts w:cstheme="minorHAnsi"/>
                <w:sz w:val="20"/>
                <w:szCs w:val="20"/>
              </w:rPr>
            </w:pPr>
            <w:r w:rsidRPr="00C64989">
              <w:rPr>
                <w:rFonts w:cstheme="minorHAnsi"/>
                <w:sz w:val="20"/>
                <w:szCs w:val="20"/>
              </w:rPr>
              <w:t>Making pairs.</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3BF15A4E" w14:textId="470FDD21" w:rsidR="006E5114" w:rsidRPr="00941E0D" w:rsidRDefault="006E5114" w:rsidP="00C64989">
            <w:pPr>
              <w:rPr>
                <w:rFonts w:cstheme="minorHAnsi"/>
                <w:sz w:val="20"/>
                <w:szCs w:val="20"/>
              </w:rPr>
            </w:pPr>
            <w:r>
              <w:rPr>
                <w:rFonts w:cstheme="minorHAnsi"/>
                <w:sz w:val="20"/>
                <w:szCs w:val="20"/>
              </w:rPr>
              <w:t>Encourage to arrange small quantities into pairs, notice some quantities will have an odd one left over, no partner.</w:t>
            </w:r>
          </w:p>
        </w:tc>
        <w:tc>
          <w:tcPr>
            <w:tcW w:w="4394" w:type="dxa"/>
            <w:vMerge/>
            <w:tcBorders>
              <w:left w:val="single" w:sz="18" w:space="0" w:color="FFFFFF"/>
              <w:right w:val="single" w:sz="48" w:space="0" w:color="FFFFFF"/>
            </w:tcBorders>
            <w:shd w:val="clear" w:color="auto" w:fill="EA709C"/>
          </w:tcPr>
          <w:p w14:paraId="35223595"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7C6E6766"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2819ED4"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31B6FEB6" w14:textId="77777777" w:rsidR="006E5114" w:rsidRPr="006F6719" w:rsidRDefault="006E5114" w:rsidP="00F3092D">
            <w:pPr>
              <w:rPr>
                <w:rFonts w:ascii="Calibri" w:hAnsi="Calibri" w:cstheme="majorHAnsi"/>
              </w:rPr>
            </w:pPr>
          </w:p>
        </w:tc>
      </w:tr>
      <w:tr w:rsidR="006E5114" w14:paraId="1D1585B7"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3BADA3F2"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4C6FEB7A" w14:textId="14B5F8F2" w:rsidR="006E5114" w:rsidRPr="00C64989" w:rsidRDefault="006E5114" w:rsidP="00C64989">
            <w:pPr>
              <w:rPr>
                <w:rFonts w:cstheme="minorHAnsi"/>
                <w:sz w:val="20"/>
                <w:szCs w:val="20"/>
              </w:rPr>
            </w:pPr>
            <w:r>
              <w:rPr>
                <w:rFonts w:cstheme="minorHAnsi"/>
                <w:sz w:val="20"/>
                <w:szCs w:val="20"/>
              </w:rPr>
              <w:t xml:space="preserve">Combining 2 groups </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0F775B0D" w14:textId="73BCF44D" w:rsidR="006E5114" w:rsidRPr="00941E0D" w:rsidRDefault="006E5114" w:rsidP="00C64989">
            <w:pPr>
              <w:rPr>
                <w:rFonts w:cstheme="minorHAnsi"/>
                <w:sz w:val="20"/>
                <w:szCs w:val="20"/>
              </w:rPr>
            </w:pPr>
            <w:r>
              <w:rPr>
                <w:rFonts w:cstheme="minorHAnsi"/>
                <w:sz w:val="20"/>
                <w:szCs w:val="20"/>
              </w:rPr>
              <w:t xml:space="preserve">Explore using real objects. Other manipulatives – fingers, bead strings, </w:t>
            </w:r>
            <w:proofErr w:type="spellStart"/>
            <w:r>
              <w:rPr>
                <w:rFonts w:cstheme="minorHAnsi"/>
                <w:sz w:val="20"/>
                <w:szCs w:val="20"/>
              </w:rPr>
              <w:t>numicon</w:t>
            </w:r>
            <w:proofErr w:type="spellEnd"/>
            <w:r>
              <w:rPr>
                <w:rFonts w:cstheme="minorHAnsi"/>
                <w:sz w:val="20"/>
                <w:szCs w:val="20"/>
              </w:rPr>
              <w:t xml:space="preserve"> tiles.</w:t>
            </w:r>
          </w:p>
        </w:tc>
        <w:tc>
          <w:tcPr>
            <w:tcW w:w="4394" w:type="dxa"/>
            <w:vMerge/>
            <w:tcBorders>
              <w:left w:val="single" w:sz="18" w:space="0" w:color="FFFFFF"/>
              <w:right w:val="single" w:sz="48" w:space="0" w:color="FFFFFF"/>
            </w:tcBorders>
            <w:shd w:val="clear" w:color="auto" w:fill="EA709C"/>
          </w:tcPr>
          <w:p w14:paraId="70ECB6EB"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4432543A"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59D5FC7A"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0143B222" w14:textId="77777777" w:rsidR="006E5114" w:rsidRPr="006F6719" w:rsidRDefault="006E5114" w:rsidP="00F3092D">
            <w:pPr>
              <w:rPr>
                <w:rFonts w:ascii="Calibri" w:hAnsi="Calibri" w:cstheme="majorHAnsi"/>
              </w:rPr>
            </w:pPr>
          </w:p>
        </w:tc>
      </w:tr>
      <w:tr w:rsidR="006E5114" w14:paraId="3DF26B35"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5DB77C45"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60136DC" w14:textId="3B812D06" w:rsidR="006E5114" w:rsidRPr="00C64989" w:rsidRDefault="006E5114" w:rsidP="00C64989">
            <w:pPr>
              <w:rPr>
                <w:rFonts w:cstheme="minorHAnsi"/>
                <w:sz w:val="20"/>
                <w:szCs w:val="20"/>
              </w:rPr>
            </w:pPr>
            <w:r>
              <w:rPr>
                <w:rFonts w:cstheme="minorHAnsi"/>
                <w:sz w:val="20"/>
                <w:szCs w:val="20"/>
              </w:rPr>
              <w:t>Length and Height</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632750A6" w14:textId="2C5B3566" w:rsidR="006E5114" w:rsidRPr="00941E0D" w:rsidRDefault="006E5114" w:rsidP="00C64989">
            <w:pPr>
              <w:rPr>
                <w:rFonts w:cstheme="minorHAnsi"/>
                <w:sz w:val="20"/>
                <w:szCs w:val="20"/>
              </w:rPr>
            </w:pPr>
            <w:r>
              <w:rPr>
                <w:rFonts w:cstheme="minorHAnsi"/>
                <w:sz w:val="20"/>
                <w:szCs w:val="20"/>
              </w:rPr>
              <w:t>Encourage to use specific maths vocab relating to length (longer, shorter), height (Taller, shorter), and breadth (wider, narrower)</w:t>
            </w:r>
          </w:p>
        </w:tc>
        <w:tc>
          <w:tcPr>
            <w:tcW w:w="4394" w:type="dxa"/>
            <w:vMerge/>
            <w:tcBorders>
              <w:left w:val="single" w:sz="18" w:space="0" w:color="FFFFFF"/>
              <w:right w:val="single" w:sz="48" w:space="0" w:color="FFFFFF"/>
            </w:tcBorders>
            <w:shd w:val="clear" w:color="auto" w:fill="EA709C"/>
          </w:tcPr>
          <w:p w14:paraId="764DCFE9"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222E1528"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5CEE6E94"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421515CF" w14:textId="77777777" w:rsidR="006E5114" w:rsidRPr="006F6719" w:rsidRDefault="006E5114" w:rsidP="00F3092D">
            <w:pPr>
              <w:rPr>
                <w:rFonts w:ascii="Calibri" w:hAnsi="Calibri" w:cstheme="majorHAnsi"/>
              </w:rPr>
            </w:pPr>
          </w:p>
        </w:tc>
      </w:tr>
      <w:tr w:rsidR="006E5114" w14:paraId="08BFF5F8"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44D2A1B3" w14:textId="77777777" w:rsidR="006E5114" w:rsidRPr="00866DD5" w:rsidRDefault="006E5114" w:rsidP="004F6DB4">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F922585" w14:textId="79820688" w:rsidR="006E5114" w:rsidRPr="00C64989" w:rsidRDefault="006E5114" w:rsidP="004F6DB4">
            <w:pPr>
              <w:rPr>
                <w:rFonts w:cstheme="minorHAnsi"/>
                <w:sz w:val="20"/>
                <w:szCs w:val="20"/>
              </w:rPr>
            </w:pPr>
            <w:r>
              <w:rPr>
                <w:rFonts w:cstheme="minorHAnsi"/>
                <w:sz w:val="20"/>
                <w:szCs w:val="20"/>
              </w:rPr>
              <w:t>Time</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2E909596" w14:textId="77777777" w:rsidR="006E5114" w:rsidRDefault="006E5114" w:rsidP="004F6DB4">
            <w:pPr>
              <w:rPr>
                <w:rFonts w:cstheme="minorHAnsi"/>
                <w:sz w:val="20"/>
                <w:szCs w:val="20"/>
              </w:rPr>
            </w:pPr>
            <w:r>
              <w:rPr>
                <w:rFonts w:cstheme="minorHAnsi"/>
                <w:sz w:val="20"/>
                <w:szCs w:val="20"/>
              </w:rPr>
              <w:t>Order and sequence important times in the day and use language such as now, before, later, soon, after, then and next, to describe when events happen.</w:t>
            </w:r>
          </w:p>
          <w:p w14:paraId="04B642D3" w14:textId="4506BD15" w:rsidR="002746F0" w:rsidRDefault="002746F0" w:rsidP="004F6DB4">
            <w:pPr>
              <w:rPr>
                <w:rFonts w:cstheme="minorHAnsi"/>
                <w:sz w:val="20"/>
                <w:szCs w:val="20"/>
              </w:rPr>
            </w:pPr>
          </w:p>
        </w:tc>
        <w:tc>
          <w:tcPr>
            <w:tcW w:w="4394" w:type="dxa"/>
            <w:vMerge/>
            <w:tcBorders>
              <w:left w:val="single" w:sz="18" w:space="0" w:color="FFFFFF"/>
              <w:right w:val="single" w:sz="48" w:space="0" w:color="FFFFFF"/>
            </w:tcBorders>
            <w:shd w:val="clear" w:color="auto" w:fill="EA709C"/>
          </w:tcPr>
          <w:p w14:paraId="5F2E5485" w14:textId="77777777" w:rsidR="006E5114" w:rsidRPr="003E25BD" w:rsidRDefault="006E5114" w:rsidP="004F6DB4">
            <w:pPr>
              <w:rPr>
                <w:rFonts w:cstheme="minorHAnsi"/>
              </w:rPr>
            </w:pPr>
          </w:p>
        </w:tc>
        <w:tc>
          <w:tcPr>
            <w:tcW w:w="1795" w:type="dxa"/>
            <w:vMerge/>
            <w:tcBorders>
              <w:left w:val="single" w:sz="48" w:space="0" w:color="FFFFFF"/>
              <w:right w:val="single" w:sz="24" w:space="0" w:color="FFFFFF"/>
            </w:tcBorders>
            <w:shd w:val="clear" w:color="auto" w:fill="EA709C"/>
          </w:tcPr>
          <w:p w14:paraId="0F6D512E" w14:textId="77777777" w:rsidR="006E5114" w:rsidRPr="006F6719" w:rsidRDefault="006E5114" w:rsidP="004F6DB4">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6FD00389" w14:textId="77777777" w:rsidR="006E5114" w:rsidRPr="006F6719" w:rsidRDefault="006E5114" w:rsidP="004F6DB4">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1A2496F5" w14:textId="77777777" w:rsidR="006E5114" w:rsidRPr="006F6719" w:rsidRDefault="006E5114" w:rsidP="004F6DB4">
            <w:pPr>
              <w:rPr>
                <w:rFonts w:ascii="Calibri" w:hAnsi="Calibri" w:cstheme="majorHAnsi"/>
              </w:rPr>
            </w:pPr>
          </w:p>
        </w:tc>
      </w:tr>
      <w:tr w:rsidR="006E5114" w14:paraId="5A7FFE56" w14:textId="77777777" w:rsidTr="000E5349">
        <w:trPr>
          <w:trHeight w:val="265"/>
        </w:trPr>
        <w:tc>
          <w:tcPr>
            <w:tcW w:w="1955" w:type="dxa"/>
            <w:gridSpan w:val="2"/>
            <w:vMerge/>
            <w:tcBorders>
              <w:left w:val="single" w:sz="18" w:space="0" w:color="FFFFFF" w:themeColor="background1"/>
              <w:bottom w:val="single" w:sz="18" w:space="0" w:color="FFFFFF"/>
              <w:right w:val="single" w:sz="18" w:space="0" w:color="FFFFFF"/>
            </w:tcBorders>
            <w:shd w:val="clear" w:color="auto" w:fill="EA709C"/>
          </w:tcPr>
          <w:p w14:paraId="1620A68F" w14:textId="77777777" w:rsidR="006E5114" w:rsidRPr="00866DD5" w:rsidRDefault="006E5114" w:rsidP="00F3092D">
            <w:pPr>
              <w:spacing w:after="160"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75C97805" w14:textId="77777777" w:rsidR="006E5114" w:rsidRDefault="006E5114" w:rsidP="00C64989">
            <w:pPr>
              <w:rPr>
                <w:rFonts w:cstheme="minorHAnsi"/>
                <w:sz w:val="20"/>
                <w:szCs w:val="20"/>
              </w:rPr>
            </w:pPr>
            <w:r>
              <w:rPr>
                <w:rFonts w:cstheme="minorHAnsi"/>
                <w:noProof/>
                <w:sz w:val="20"/>
                <w:szCs w:val="20"/>
                <w:lang w:eastAsia="en-GB"/>
              </w:rPr>
              <w:drawing>
                <wp:inline distT="0" distB="0" distL="0" distR="0" wp14:anchorId="768F642F" wp14:editId="1820F5B9">
                  <wp:extent cx="1028700" cy="849087"/>
                  <wp:effectExtent l="0" t="0" r="0" b="1905"/>
                  <wp:docPr id="461" name="Picture 46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Diagram&#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2970" cy="86086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57023D6" wp14:editId="13A2E166">
                  <wp:extent cx="885825" cy="87512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6863" cy="886024"/>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36F83DDB" wp14:editId="765B2AA8">
                  <wp:extent cx="723900" cy="86392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0418" cy="871703"/>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69ED5E8" wp14:editId="2E284692">
                  <wp:extent cx="676275" cy="880662"/>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0762" cy="886506"/>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46A67477" wp14:editId="655228DF">
                  <wp:extent cx="876300" cy="850298"/>
                  <wp:effectExtent l="0" t="0" r="0"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0314" cy="863897"/>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7496FC33" wp14:editId="0287D748">
                  <wp:extent cx="942975" cy="844803"/>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52142" cy="853015"/>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1F0B281" wp14:editId="1D4A3C72">
                  <wp:extent cx="833655" cy="829945"/>
                  <wp:effectExtent l="0" t="0" r="508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7555" cy="833827"/>
                          </a:xfrm>
                          <a:prstGeom prst="rect">
                            <a:avLst/>
                          </a:prstGeom>
                          <a:noFill/>
                        </pic:spPr>
                      </pic:pic>
                    </a:graphicData>
                  </a:graphic>
                </wp:inline>
              </w:drawing>
            </w:r>
          </w:p>
          <w:p w14:paraId="14636AD9" w14:textId="77777777" w:rsidR="002746F0" w:rsidRDefault="002746F0" w:rsidP="00C64989">
            <w:pPr>
              <w:rPr>
                <w:rFonts w:cstheme="minorHAnsi"/>
                <w:sz w:val="20"/>
                <w:szCs w:val="20"/>
              </w:rPr>
            </w:pPr>
          </w:p>
          <w:p w14:paraId="7915D993" w14:textId="77777777" w:rsidR="006E5114" w:rsidRDefault="006E5114" w:rsidP="00C64989">
            <w:pPr>
              <w:rPr>
                <w:rFonts w:cstheme="minorHAnsi"/>
                <w:sz w:val="20"/>
                <w:szCs w:val="20"/>
              </w:rPr>
            </w:pPr>
            <w:r>
              <w:rPr>
                <w:rFonts w:cstheme="minorHAnsi"/>
                <w:noProof/>
                <w:sz w:val="20"/>
                <w:szCs w:val="20"/>
                <w:lang w:eastAsia="en-GB"/>
              </w:rPr>
              <w:drawing>
                <wp:inline distT="0" distB="0" distL="0" distR="0" wp14:anchorId="6EA20622" wp14:editId="34E90581">
                  <wp:extent cx="956292" cy="1050925"/>
                  <wp:effectExtent l="0" t="0" r="0" b="3175"/>
                  <wp:docPr id="468" name="Picture 4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Background patter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61258" cy="105638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6660A08" wp14:editId="06B1D558">
                  <wp:extent cx="1209675" cy="986444"/>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47" cy="994249"/>
                          </a:xfrm>
                          <a:prstGeom prst="rect">
                            <a:avLst/>
                          </a:prstGeom>
                          <a:noFill/>
                        </pic:spPr>
                      </pic:pic>
                    </a:graphicData>
                  </a:graphic>
                </wp:inline>
              </w:drawing>
            </w:r>
            <w:r>
              <w:rPr>
                <w:rFonts w:cstheme="minorHAnsi"/>
                <w:sz w:val="20"/>
                <w:szCs w:val="20"/>
              </w:rPr>
              <w:t xml:space="preserve">  </w:t>
            </w:r>
            <w:r>
              <w:rPr>
                <w:rFonts w:cstheme="minorHAnsi"/>
                <w:noProof/>
                <w:sz w:val="20"/>
                <w:szCs w:val="20"/>
                <w:lang w:eastAsia="en-GB"/>
              </w:rPr>
              <w:drawing>
                <wp:inline distT="0" distB="0" distL="0" distR="0" wp14:anchorId="092B17D8" wp14:editId="275F00EE">
                  <wp:extent cx="1176628" cy="990600"/>
                  <wp:effectExtent l="0" t="0" r="5080" b="0"/>
                  <wp:docPr id="470" name="Picture 470"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A picture containing text, toy&#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82466" cy="99551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8C06B36" wp14:editId="2C32FD74">
                  <wp:extent cx="962025" cy="962025"/>
                  <wp:effectExtent l="0" t="0" r="3175" b="31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1F47AD8" wp14:editId="2985F3D9">
                  <wp:extent cx="990600" cy="990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p w14:paraId="5E11DDD1" w14:textId="5F23BCFB" w:rsidR="002746F0" w:rsidRDefault="002746F0" w:rsidP="00C64989">
            <w:pPr>
              <w:rPr>
                <w:rFonts w:cstheme="minorHAnsi"/>
                <w:sz w:val="20"/>
                <w:szCs w:val="20"/>
              </w:rPr>
            </w:pPr>
          </w:p>
        </w:tc>
        <w:tc>
          <w:tcPr>
            <w:tcW w:w="4394" w:type="dxa"/>
            <w:vMerge/>
            <w:tcBorders>
              <w:left w:val="single" w:sz="18" w:space="0" w:color="FFFFFF"/>
              <w:bottom w:val="single" w:sz="18" w:space="0" w:color="FFFFFF"/>
              <w:right w:val="single" w:sz="48" w:space="0" w:color="FFFFFF"/>
            </w:tcBorders>
            <w:shd w:val="clear" w:color="auto" w:fill="EA709C"/>
          </w:tcPr>
          <w:p w14:paraId="6E77828D" w14:textId="77777777" w:rsidR="006E5114" w:rsidRPr="003E25BD" w:rsidRDefault="006E5114" w:rsidP="00F3092D">
            <w:pPr>
              <w:rPr>
                <w:rFonts w:cstheme="minorHAnsi"/>
              </w:rPr>
            </w:pPr>
          </w:p>
        </w:tc>
        <w:tc>
          <w:tcPr>
            <w:tcW w:w="1795" w:type="dxa"/>
            <w:vMerge/>
            <w:tcBorders>
              <w:left w:val="single" w:sz="48" w:space="0" w:color="FFFFFF"/>
              <w:bottom w:val="single" w:sz="18" w:space="0" w:color="FFFFFF" w:themeColor="background1"/>
              <w:right w:val="single" w:sz="24" w:space="0" w:color="FFFFFF"/>
            </w:tcBorders>
            <w:shd w:val="clear" w:color="auto" w:fill="EA709C"/>
          </w:tcPr>
          <w:p w14:paraId="79D83D13" w14:textId="77777777" w:rsidR="006E5114" w:rsidRPr="006F6719" w:rsidRDefault="006E5114"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24" w:space="0" w:color="FFFFFF"/>
            </w:tcBorders>
            <w:shd w:val="clear" w:color="auto" w:fill="EA709C"/>
          </w:tcPr>
          <w:p w14:paraId="77AC0ACB" w14:textId="77777777" w:rsidR="006E5114" w:rsidRPr="006F6719" w:rsidRDefault="006E5114"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18" w:space="0" w:color="FFFFFF" w:themeColor="background1"/>
            </w:tcBorders>
            <w:shd w:val="clear" w:color="auto" w:fill="EA709C"/>
          </w:tcPr>
          <w:p w14:paraId="1E27088E" w14:textId="77777777" w:rsidR="006E5114" w:rsidRPr="006F6719" w:rsidRDefault="006E5114" w:rsidP="00F3092D">
            <w:pPr>
              <w:rPr>
                <w:rFonts w:ascii="Calibri" w:hAnsi="Calibri" w:cstheme="majorHAnsi"/>
              </w:rPr>
            </w:pPr>
          </w:p>
        </w:tc>
      </w:tr>
      <w:tr w:rsidR="00C33AC4" w14:paraId="3157F612"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0D1B12CE" w14:textId="77777777" w:rsidR="00C33AC4" w:rsidRPr="00866DD5" w:rsidRDefault="00C33AC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62AD30B1" w14:textId="54A8092E" w:rsidR="00C33AC4" w:rsidRPr="00C64989" w:rsidRDefault="008754DA" w:rsidP="00C64989">
            <w:pPr>
              <w:rPr>
                <w:rFonts w:cstheme="minorHAnsi"/>
                <w:sz w:val="20"/>
                <w:szCs w:val="20"/>
              </w:rPr>
            </w:pPr>
            <w:r>
              <w:rPr>
                <w:rFonts w:cstheme="minorHAnsi"/>
                <w:sz w:val="20"/>
                <w:szCs w:val="20"/>
              </w:rPr>
              <w:t>Building 9 and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2931D78F" w14:textId="22C29F41" w:rsidR="00C33AC4" w:rsidRDefault="008754DA" w:rsidP="00C64989">
            <w:pPr>
              <w:rPr>
                <w:rFonts w:cstheme="minorHAnsi"/>
                <w:sz w:val="20"/>
                <w:szCs w:val="20"/>
              </w:rPr>
            </w:pPr>
            <w:r>
              <w:rPr>
                <w:rFonts w:cstheme="minorHAnsi"/>
                <w:sz w:val="20"/>
                <w:szCs w:val="20"/>
              </w:rPr>
              <w:t xml:space="preserve">Represent in different ways. Support conceptual </w:t>
            </w:r>
            <w:proofErr w:type="spellStart"/>
            <w:r>
              <w:rPr>
                <w:rFonts w:cstheme="minorHAnsi"/>
                <w:sz w:val="20"/>
                <w:szCs w:val="20"/>
              </w:rPr>
              <w:t>subitising</w:t>
            </w:r>
            <w:proofErr w:type="spellEnd"/>
            <w:r>
              <w:rPr>
                <w:rFonts w:cstheme="minorHAnsi"/>
                <w:sz w:val="20"/>
                <w:szCs w:val="20"/>
              </w:rPr>
              <w:t xml:space="preserve"> by arranging 9 or 10 items into small groups. Notice a full ten frame.</w:t>
            </w:r>
          </w:p>
        </w:tc>
        <w:tc>
          <w:tcPr>
            <w:tcW w:w="4394" w:type="dxa"/>
            <w:tcBorders>
              <w:left w:val="single" w:sz="18" w:space="0" w:color="FFFFFF"/>
              <w:bottom w:val="single" w:sz="18" w:space="0" w:color="FFFFFF"/>
              <w:right w:val="single" w:sz="48" w:space="0" w:color="FFFFFF"/>
            </w:tcBorders>
            <w:shd w:val="clear" w:color="auto" w:fill="EA709C"/>
          </w:tcPr>
          <w:p w14:paraId="782759F2" w14:textId="77777777" w:rsidR="00C33AC4" w:rsidRPr="003E25BD" w:rsidRDefault="00C33AC4" w:rsidP="00F3092D">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18B28051"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12F17061"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5371019E" w14:textId="77777777" w:rsidR="00C33AC4" w:rsidRPr="006F6719" w:rsidRDefault="00C33AC4" w:rsidP="00F3092D">
            <w:pPr>
              <w:rPr>
                <w:rFonts w:ascii="Calibri" w:hAnsi="Calibri" w:cstheme="majorHAnsi"/>
              </w:rPr>
            </w:pPr>
          </w:p>
        </w:tc>
      </w:tr>
      <w:tr w:rsidR="008754DA" w14:paraId="7E4C1E1F"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4D2A15D8" w14:textId="77777777" w:rsidR="008754DA" w:rsidRPr="00866DD5" w:rsidRDefault="008754DA" w:rsidP="008754DA">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6294CBAB" w14:textId="65F3CFA1" w:rsidR="008754DA" w:rsidRPr="00C64989" w:rsidRDefault="008754DA" w:rsidP="008754DA">
            <w:pPr>
              <w:rPr>
                <w:rFonts w:cstheme="minorHAnsi"/>
                <w:sz w:val="20"/>
                <w:szCs w:val="20"/>
              </w:rPr>
            </w:pPr>
            <w:r>
              <w:rPr>
                <w:rFonts w:cstheme="minorHAnsi"/>
                <w:sz w:val="20"/>
                <w:szCs w:val="20"/>
              </w:rPr>
              <w:t>Comparing numbers to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015654EA" w14:textId="55713319" w:rsidR="008754DA" w:rsidRDefault="008754DA" w:rsidP="008754DA">
            <w:pPr>
              <w:rPr>
                <w:rFonts w:cstheme="minorHAnsi"/>
                <w:sz w:val="20"/>
                <w:szCs w:val="20"/>
              </w:rPr>
            </w:pPr>
            <w:r>
              <w:rPr>
                <w:rFonts w:cstheme="minorHAnsi"/>
                <w:sz w:val="20"/>
                <w:szCs w:val="20"/>
              </w:rPr>
              <w:t>Make comparisons by lining up items with 1:1 correspondence to compare them directly or by counting each set carefully and comparing their position in the counting order. Begin by comparing 2 quantities and progress to ordering 3 or more quantities.</w:t>
            </w:r>
          </w:p>
        </w:tc>
        <w:tc>
          <w:tcPr>
            <w:tcW w:w="4394" w:type="dxa"/>
            <w:tcBorders>
              <w:left w:val="single" w:sz="18" w:space="0" w:color="FFFFFF"/>
              <w:bottom w:val="single" w:sz="18" w:space="0" w:color="FFFFFF"/>
              <w:right w:val="single" w:sz="48" w:space="0" w:color="FFFFFF"/>
            </w:tcBorders>
            <w:shd w:val="clear" w:color="auto" w:fill="EA709C"/>
          </w:tcPr>
          <w:p w14:paraId="680436CC" w14:textId="77777777" w:rsidR="008754DA" w:rsidRPr="003E25BD" w:rsidRDefault="008754DA" w:rsidP="008754DA">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04B72D3F" w14:textId="77777777" w:rsidR="008754DA" w:rsidRPr="006F6719" w:rsidRDefault="008754DA" w:rsidP="008754DA">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024F6F81" w14:textId="77777777" w:rsidR="008754DA" w:rsidRPr="006F6719" w:rsidRDefault="008754DA" w:rsidP="008754DA">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3C756262" w14:textId="77777777" w:rsidR="008754DA" w:rsidRPr="006F6719" w:rsidRDefault="008754DA" w:rsidP="008754DA">
            <w:pPr>
              <w:rPr>
                <w:rFonts w:ascii="Calibri" w:hAnsi="Calibri" w:cstheme="majorHAnsi"/>
              </w:rPr>
            </w:pPr>
          </w:p>
        </w:tc>
      </w:tr>
      <w:tr w:rsidR="00C33AC4" w14:paraId="4FEB47D9"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534F8A8C" w14:textId="77777777" w:rsidR="00C33AC4" w:rsidRPr="00866DD5" w:rsidRDefault="00C33AC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D82F2E1" w14:textId="6761AB9D" w:rsidR="00C33AC4" w:rsidRPr="00C64989" w:rsidRDefault="008754DA" w:rsidP="00C64989">
            <w:pPr>
              <w:rPr>
                <w:rFonts w:cstheme="minorHAnsi"/>
                <w:sz w:val="20"/>
                <w:szCs w:val="20"/>
              </w:rPr>
            </w:pPr>
            <w:r>
              <w:rPr>
                <w:rFonts w:cstheme="minorHAnsi"/>
                <w:sz w:val="20"/>
                <w:szCs w:val="20"/>
              </w:rPr>
              <w:t>Bonds to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13AC694C" w14:textId="0122F398" w:rsidR="00C33AC4" w:rsidRDefault="008754DA" w:rsidP="00C64989">
            <w:pPr>
              <w:rPr>
                <w:rFonts w:cstheme="minorHAnsi"/>
                <w:sz w:val="20"/>
                <w:szCs w:val="20"/>
              </w:rPr>
            </w:pPr>
            <w:r>
              <w:rPr>
                <w:rFonts w:cstheme="minorHAnsi"/>
                <w:sz w:val="20"/>
                <w:szCs w:val="20"/>
              </w:rPr>
              <w:t>Explore using real objects in different contexts. Other manipulatives such as fingers, bead strings and number shapes are useful.</w:t>
            </w:r>
          </w:p>
        </w:tc>
        <w:tc>
          <w:tcPr>
            <w:tcW w:w="4394" w:type="dxa"/>
            <w:tcBorders>
              <w:left w:val="single" w:sz="18" w:space="0" w:color="FFFFFF"/>
              <w:bottom w:val="single" w:sz="18" w:space="0" w:color="FFFFFF"/>
              <w:right w:val="single" w:sz="48" w:space="0" w:color="FFFFFF"/>
            </w:tcBorders>
            <w:shd w:val="clear" w:color="auto" w:fill="EA709C"/>
          </w:tcPr>
          <w:p w14:paraId="58504DFE" w14:textId="77777777" w:rsidR="00C33AC4" w:rsidRPr="003E25BD" w:rsidRDefault="00C33AC4" w:rsidP="00F3092D">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1BCCEAC2"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1F56D405"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110787D" w14:textId="77777777" w:rsidR="00C33AC4" w:rsidRPr="006F6719" w:rsidRDefault="00C33AC4" w:rsidP="00F3092D">
            <w:pPr>
              <w:rPr>
                <w:rFonts w:ascii="Calibri" w:hAnsi="Calibri" w:cstheme="majorHAnsi"/>
              </w:rPr>
            </w:pPr>
          </w:p>
        </w:tc>
      </w:tr>
      <w:tr w:rsidR="00BD4F74" w14:paraId="4B88443B"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5814CE12" w14:textId="77777777" w:rsidR="00BD4F74" w:rsidRPr="00866DD5" w:rsidRDefault="00BD4F74" w:rsidP="00BD4F74">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31326287" w14:textId="7083C36C" w:rsidR="00BD4F74" w:rsidRPr="00C64989" w:rsidRDefault="00BD4F74" w:rsidP="00BD4F74">
            <w:pPr>
              <w:rPr>
                <w:rFonts w:cstheme="minorHAnsi"/>
                <w:sz w:val="20"/>
                <w:szCs w:val="20"/>
              </w:rPr>
            </w:pPr>
            <w:r w:rsidRPr="00C64989">
              <w:rPr>
                <w:rFonts w:cstheme="minorHAnsi"/>
                <w:sz w:val="20"/>
                <w:szCs w:val="20"/>
              </w:rPr>
              <w:t>3D shapes</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74FAB4A6" w14:textId="09ECEA31" w:rsidR="00BD4F74" w:rsidRDefault="00BD4F74" w:rsidP="00BD4F74">
            <w:pPr>
              <w:rPr>
                <w:rFonts w:cstheme="minorHAnsi"/>
                <w:sz w:val="20"/>
                <w:szCs w:val="20"/>
              </w:rPr>
            </w:pPr>
            <w:r>
              <w:rPr>
                <w:rFonts w:cstheme="minorHAnsi"/>
                <w:sz w:val="20"/>
                <w:szCs w:val="20"/>
              </w:rPr>
              <w:t>Build and create using a variety of 3D shapes. Which stack, roll and why. Sort according to what they notice.</w:t>
            </w:r>
          </w:p>
        </w:tc>
        <w:tc>
          <w:tcPr>
            <w:tcW w:w="4394" w:type="dxa"/>
            <w:tcBorders>
              <w:left w:val="single" w:sz="18" w:space="0" w:color="FFFFFF"/>
              <w:bottom w:val="single" w:sz="18" w:space="0" w:color="FFFFFF"/>
              <w:right w:val="single" w:sz="48" w:space="0" w:color="FFFFFF"/>
            </w:tcBorders>
            <w:shd w:val="clear" w:color="auto" w:fill="EA709C"/>
          </w:tcPr>
          <w:p w14:paraId="50F13BD1" w14:textId="77777777" w:rsidR="00BD4F74" w:rsidRPr="003E25BD" w:rsidRDefault="00BD4F74" w:rsidP="00BD4F74">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51908FF9" w14:textId="77777777" w:rsidR="00BD4F74" w:rsidRPr="006F6719" w:rsidRDefault="00BD4F74" w:rsidP="00BD4F74">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31F03580" w14:textId="77777777" w:rsidR="00BD4F74" w:rsidRPr="006F6719" w:rsidRDefault="00BD4F74" w:rsidP="00BD4F74">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7413482" w14:textId="77777777" w:rsidR="00BD4F74" w:rsidRPr="006F6719" w:rsidRDefault="00BD4F74" w:rsidP="00BD4F74">
            <w:pPr>
              <w:rPr>
                <w:rFonts w:ascii="Calibri" w:hAnsi="Calibri" w:cstheme="majorHAnsi"/>
              </w:rPr>
            </w:pPr>
          </w:p>
        </w:tc>
      </w:tr>
      <w:tr w:rsidR="0068311B" w14:paraId="516402C5"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72D7BFFD" w14:textId="77777777" w:rsidR="0068311B" w:rsidRPr="00866DD5" w:rsidRDefault="0068311B" w:rsidP="0068311B">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9ED4CD0" w14:textId="2358692F" w:rsidR="0068311B" w:rsidRPr="00C64989" w:rsidRDefault="0068311B" w:rsidP="0068311B">
            <w:pPr>
              <w:rPr>
                <w:rFonts w:cstheme="minorHAnsi"/>
                <w:sz w:val="20"/>
                <w:szCs w:val="20"/>
              </w:rPr>
            </w:pPr>
            <w:r w:rsidRPr="00C64989">
              <w:rPr>
                <w:rFonts w:cstheme="minorHAnsi"/>
                <w:sz w:val="20"/>
                <w:szCs w:val="20"/>
              </w:rPr>
              <w:t>Pattern</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7FA8A3CC" w14:textId="11C80725" w:rsidR="0068311B" w:rsidRDefault="0068311B" w:rsidP="0068311B">
            <w:pPr>
              <w:rPr>
                <w:rFonts w:cstheme="minorHAnsi"/>
                <w:sz w:val="20"/>
                <w:szCs w:val="20"/>
              </w:rPr>
            </w:pPr>
            <w:r>
              <w:rPr>
                <w:rFonts w:cstheme="minorHAnsi"/>
                <w:sz w:val="20"/>
                <w:szCs w:val="20"/>
              </w:rPr>
              <w:t xml:space="preserve">Build on AB by introducing ABB, AAB, AABB, </w:t>
            </w:r>
            <w:proofErr w:type="gramStart"/>
            <w:r>
              <w:rPr>
                <w:rFonts w:cstheme="minorHAnsi"/>
                <w:sz w:val="20"/>
                <w:szCs w:val="20"/>
              </w:rPr>
              <w:t>AABBB</w:t>
            </w:r>
            <w:proofErr w:type="gramEnd"/>
            <w:r>
              <w:rPr>
                <w:rFonts w:cstheme="minorHAnsi"/>
                <w:sz w:val="20"/>
                <w:szCs w:val="20"/>
              </w:rPr>
              <w:t>. Important each pattern has at least three full units of repeat. The more units of repeat, the easier to identify and continue. Encourage to say pattern aloud. Create around the edges of shapes as well as in a straight line.</w:t>
            </w:r>
          </w:p>
        </w:tc>
        <w:tc>
          <w:tcPr>
            <w:tcW w:w="4394" w:type="dxa"/>
            <w:tcBorders>
              <w:left w:val="single" w:sz="18" w:space="0" w:color="FFFFFF"/>
              <w:bottom w:val="single" w:sz="18" w:space="0" w:color="FFFFFF"/>
              <w:right w:val="single" w:sz="48" w:space="0" w:color="FFFFFF"/>
            </w:tcBorders>
            <w:shd w:val="clear" w:color="auto" w:fill="EA709C"/>
          </w:tcPr>
          <w:p w14:paraId="03A0B9F5" w14:textId="77777777" w:rsidR="0068311B" w:rsidRPr="003E25BD" w:rsidRDefault="0068311B" w:rsidP="0068311B">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480A8E65" w14:textId="77777777" w:rsidR="0068311B" w:rsidRPr="006F6719" w:rsidRDefault="0068311B" w:rsidP="0068311B">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5805A0D7" w14:textId="77777777" w:rsidR="0068311B" w:rsidRPr="006F6719" w:rsidRDefault="0068311B" w:rsidP="0068311B">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AF84460" w14:textId="77777777" w:rsidR="0068311B" w:rsidRPr="006F6719" w:rsidRDefault="0068311B" w:rsidP="0068311B">
            <w:pPr>
              <w:rPr>
                <w:rFonts w:ascii="Calibri" w:hAnsi="Calibri" w:cstheme="majorHAnsi"/>
              </w:rPr>
            </w:pPr>
          </w:p>
        </w:tc>
      </w:tr>
      <w:tr w:rsidR="00F3092D" w14:paraId="6BF95213" w14:textId="77777777" w:rsidTr="002F312B">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379C28BA" w14:textId="77777777" w:rsidR="00F3092D" w:rsidRDefault="00F3092D" w:rsidP="00F3092D">
            <w:pPr>
              <w:spacing w:after="160" w:line="259" w:lineRule="auto"/>
              <w:rPr>
                <w:rFonts w:ascii="Tw Cen MT" w:hAnsi="Tw Cen MT"/>
                <w:b/>
                <w:bCs/>
                <w:color w:val="FFFFFF" w:themeColor="background1"/>
              </w:rPr>
            </w:pPr>
            <w:r w:rsidRPr="00866DD5">
              <w:rPr>
                <w:rFonts w:ascii="Tw Cen MT" w:hAnsi="Tw Cen MT"/>
                <w:b/>
                <w:bCs/>
                <w:color w:val="FFFFFF" w:themeColor="background1"/>
              </w:rPr>
              <w:t>Understanding the World</w:t>
            </w:r>
          </w:p>
          <w:p w14:paraId="16645FD4" w14:textId="76231DA6" w:rsidR="00EE03B4" w:rsidRPr="00866DD5" w:rsidRDefault="00EE03B4" w:rsidP="00F3092D">
            <w:pPr>
              <w:spacing w:after="160" w:line="259" w:lineRule="auto"/>
              <w:rPr>
                <w:rFonts w:ascii="Tw Cen MT" w:hAnsi="Tw Cen MT"/>
                <w:b/>
                <w:bCs/>
                <w:color w:val="FFFFFF" w:themeColor="background1"/>
              </w:rPr>
            </w:pPr>
            <w:r>
              <w:rPr>
                <w:noProof/>
                <w:lang w:eastAsia="en-GB"/>
              </w:rPr>
              <w:drawing>
                <wp:inline distT="0" distB="0" distL="0" distR="0" wp14:anchorId="3C35684F" wp14:editId="67EF740A">
                  <wp:extent cx="1104265" cy="10261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1BF88E2D" w14:textId="7F8AEAA9" w:rsidR="00F00BB4" w:rsidRPr="006F443C" w:rsidRDefault="006F443C" w:rsidP="00F00BB4">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Chronology</w:t>
            </w:r>
            <w:r w:rsidR="00F00BB4" w:rsidRPr="006F443C">
              <w:rPr>
                <w:rFonts w:cstheme="minorHAnsi"/>
                <w:b/>
                <w:bCs/>
                <w:color w:val="FFFFFF" w:themeColor="background1"/>
                <w:sz w:val="20"/>
                <w:szCs w:val="20"/>
              </w:rPr>
              <w:t>:</w:t>
            </w:r>
          </w:p>
          <w:p w14:paraId="3E75AA83" w14:textId="481EF855" w:rsidR="00F00BB4" w:rsidRPr="006F443C" w:rsidRDefault="00F00BB4" w:rsidP="00F00BB4">
            <w:pPr>
              <w:spacing w:line="259" w:lineRule="auto"/>
              <w:ind w:left="-64"/>
              <w:rPr>
                <w:rFonts w:cstheme="minorHAnsi"/>
                <w:sz w:val="20"/>
                <w:szCs w:val="20"/>
              </w:rPr>
            </w:pPr>
            <w:r w:rsidRPr="006F443C">
              <w:rPr>
                <w:rFonts w:cstheme="minorHAnsi"/>
                <w:sz w:val="20"/>
                <w:szCs w:val="20"/>
              </w:rPr>
              <w:t xml:space="preserve">Talk about and understand changes in their own lifetime, by creating a personal timeline. </w:t>
            </w:r>
          </w:p>
          <w:p w14:paraId="53B4EA9C" w14:textId="5141FF25" w:rsidR="006F443C" w:rsidRDefault="006F443C" w:rsidP="00F00BB4">
            <w:pPr>
              <w:spacing w:line="259" w:lineRule="auto"/>
              <w:ind w:left="-64"/>
              <w:rPr>
                <w:rFonts w:eastAsia="Times New Roman" w:cstheme="minorHAnsi"/>
                <w:sz w:val="20"/>
                <w:szCs w:val="20"/>
                <w:lang w:eastAsia="en-GB"/>
              </w:rPr>
            </w:pPr>
            <w:r w:rsidRPr="006F443C">
              <w:rPr>
                <w:rFonts w:eastAsia="Times New Roman" w:cstheme="minorHAnsi"/>
                <w:b/>
                <w:bCs/>
                <w:color w:val="FFFFFF" w:themeColor="background1"/>
                <w:sz w:val="20"/>
                <w:szCs w:val="20"/>
                <w:lang w:eastAsia="en-GB"/>
              </w:rPr>
              <w:t>Enquiry:</w:t>
            </w:r>
            <w:r w:rsidRPr="006F443C">
              <w:rPr>
                <w:rFonts w:eastAsia="Times New Roman" w:cstheme="minorHAnsi"/>
                <w:color w:val="FFFFFF" w:themeColor="background1"/>
                <w:sz w:val="20"/>
                <w:szCs w:val="20"/>
                <w:lang w:eastAsia="en-GB"/>
              </w:rPr>
              <w:t xml:space="preserve"> </w:t>
            </w:r>
            <w:r w:rsidRPr="006F443C">
              <w:rPr>
                <w:rFonts w:eastAsia="Times New Roman" w:cstheme="minorHAnsi"/>
                <w:sz w:val="20"/>
                <w:szCs w:val="20"/>
                <w:lang w:eastAsia="en-GB"/>
              </w:rPr>
              <w:t>Describe images of familiar situations in the past using books</w:t>
            </w:r>
            <w:r w:rsidR="005E123A">
              <w:rPr>
                <w:rFonts w:eastAsia="Times New Roman" w:cstheme="minorHAnsi"/>
                <w:sz w:val="20"/>
                <w:szCs w:val="20"/>
                <w:lang w:eastAsia="en-GB"/>
              </w:rPr>
              <w:t>.</w:t>
            </w:r>
            <w:r w:rsidR="0086074D">
              <w:rPr>
                <w:rFonts w:eastAsia="Times New Roman" w:cstheme="minorHAnsi"/>
                <w:sz w:val="20"/>
                <w:szCs w:val="20"/>
                <w:lang w:eastAsia="en-GB"/>
              </w:rPr>
              <w:t xml:space="preserve"> Identify features of growth and change.</w:t>
            </w:r>
          </w:p>
          <w:p w14:paraId="7E222BB8" w14:textId="77777777" w:rsidR="006F443C" w:rsidRPr="006F443C" w:rsidRDefault="006F443C" w:rsidP="006F443C">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Respect:</w:t>
            </w:r>
          </w:p>
          <w:p w14:paraId="1B1A06AD" w14:textId="77777777" w:rsidR="00603841" w:rsidRDefault="006F443C" w:rsidP="00603841">
            <w:pPr>
              <w:spacing w:line="259" w:lineRule="auto"/>
              <w:ind w:left="-64"/>
              <w:rPr>
                <w:rFonts w:cstheme="minorHAnsi"/>
                <w:sz w:val="20"/>
                <w:szCs w:val="20"/>
              </w:rPr>
            </w:pPr>
            <w:r w:rsidRPr="006F443C">
              <w:rPr>
                <w:rFonts w:cstheme="minorHAnsi"/>
                <w:sz w:val="20"/>
                <w:szCs w:val="20"/>
              </w:rPr>
              <w:t>Understand the value of being curious and interested in finding out about people within their own community and in other countries - special places and events or objects – through non-fiction texts, stories, visitors, celebrations.</w:t>
            </w:r>
            <w:r w:rsidR="00F93CB5">
              <w:rPr>
                <w:rFonts w:cstheme="minorHAnsi"/>
                <w:sz w:val="20"/>
                <w:szCs w:val="20"/>
              </w:rPr>
              <w:t xml:space="preserve"> Describe special events (Easter)</w:t>
            </w:r>
          </w:p>
          <w:p w14:paraId="431B3E54" w14:textId="3AEC6CE3" w:rsidR="00F00BB4" w:rsidRPr="00603841" w:rsidRDefault="006D3F0A" w:rsidP="00603841">
            <w:pPr>
              <w:spacing w:line="259" w:lineRule="auto"/>
              <w:ind w:left="-64"/>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667456" behindDoc="0" locked="0" layoutInCell="1" allowOverlap="1" wp14:anchorId="2B2C9B00" wp14:editId="7A96BA46">
                      <wp:simplePos x="0" y="0"/>
                      <wp:positionH relativeFrom="column">
                        <wp:posOffset>3823335</wp:posOffset>
                      </wp:positionH>
                      <wp:positionV relativeFrom="paragraph">
                        <wp:posOffset>150495</wp:posOffset>
                      </wp:positionV>
                      <wp:extent cx="828430" cy="83624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28430" cy="836246"/>
                              </a:xfrm>
                              <a:prstGeom prst="rect">
                                <a:avLst/>
                              </a:prstGeom>
                              <a:noFill/>
                              <a:ln w="6350">
                                <a:noFill/>
                              </a:ln>
                            </wps:spPr>
                            <wps:txbx>
                              <w:txbxContent>
                                <w:p w14:paraId="426F9669" w14:textId="60BD1182" w:rsidR="006D3F0A" w:rsidRDefault="006D3F0A">
                                  <w:r>
                                    <w:rPr>
                                      <w:noProof/>
                                      <w:lang w:eastAsia="en-GB"/>
                                    </w:rPr>
                                    <w:drawing>
                                      <wp:inline distT="0" distB="0" distL="0" distR="0" wp14:anchorId="50559AA4" wp14:editId="2C2A05E7">
                                        <wp:extent cx="388620" cy="526994"/>
                                        <wp:effectExtent l="0" t="0" r="0" b="6985"/>
                                        <wp:docPr id="61" name="Picture 61"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ontainer, box&#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2060" cy="53165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C9B00" id="Text Box 31" o:spid="_x0000_s1027" type="#_x0000_t202" style="position:absolute;left:0;text-align:left;margin-left:301.05pt;margin-top:11.85pt;width:65.25pt;height:6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" filled="f" stroked="f" strokeweight=".5pt">
                      <v:textbox>
                        <w:txbxContent>
                          <w:p w14:paraId="426F9669" w14:textId="60BD1182" w:rsidR="006D3F0A" w:rsidRDefault="006D3F0A">
                            <w:r>
                              <w:rPr>
                                <w:noProof/>
                                <w:lang w:eastAsia="en-GB"/>
                              </w:rPr>
                              <w:drawing>
                                <wp:inline distT="0" distB="0" distL="0" distR="0" wp14:anchorId="50559AA4" wp14:editId="2C2A05E7">
                                  <wp:extent cx="388620" cy="526994"/>
                                  <wp:effectExtent l="0" t="0" r="0" b="6985"/>
                                  <wp:docPr id="61" name="Picture 61"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ontainer, box&#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2060" cy="531659"/>
                                          </a:xfrm>
                                          <a:prstGeom prst="rect">
                                            <a:avLst/>
                                          </a:prstGeom>
                                          <a:noFill/>
                                        </pic:spPr>
                                      </pic:pic>
                                    </a:graphicData>
                                  </a:graphic>
                                </wp:inline>
                              </w:drawing>
                            </w:r>
                          </w:p>
                        </w:txbxContent>
                      </v:textbox>
                    </v:shape>
                  </w:pict>
                </mc:Fallback>
              </mc:AlternateContent>
            </w:r>
            <w:r w:rsidR="00F00BB4" w:rsidRPr="006F443C">
              <w:rPr>
                <w:rFonts w:cstheme="minorHAnsi"/>
                <w:b/>
                <w:bCs/>
                <w:color w:val="FFFFFF" w:themeColor="background1"/>
                <w:sz w:val="20"/>
                <w:szCs w:val="20"/>
              </w:rPr>
              <w:t>Mapping:</w:t>
            </w:r>
            <w:r w:rsidR="00F00BB4" w:rsidRPr="006F443C">
              <w:rPr>
                <w:rFonts w:cstheme="minorHAnsi"/>
                <w:color w:val="FFFFFF" w:themeColor="background1"/>
                <w:sz w:val="20"/>
                <w:szCs w:val="20"/>
              </w:rPr>
              <w:t xml:space="preserve"> </w:t>
            </w:r>
          </w:p>
          <w:p w14:paraId="407BE619" w14:textId="77777777" w:rsidR="006F443C" w:rsidRPr="006F443C" w:rsidRDefault="006F443C" w:rsidP="006F443C">
            <w:pPr>
              <w:spacing w:line="259" w:lineRule="auto"/>
              <w:ind w:left="-64"/>
              <w:rPr>
                <w:rFonts w:cstheme="minorHAnsi"/>
                <w:sz w:val="20"/>
                <w:szCs w:val="20"/>
              </w:rPr>
            </w:pPr>
            <w:r w:rsidRPr="006F443C">
              <w:rPr>
                <w:rFonts w:cstheme="minorHAnsi"/>
                <w:sz w:val="20"/>
                <w:szCs w:val="20"/>
              </w:rPr>
              <w:t xml:space="preserve">Complete a simple </w:t>
            </w:r>
            <w:proofErr w:type="spellStart"/>
            <w:r w:rsidRPr="006F443C">
              <w:rPr>
                <w:rFonts w:cstheme="minorHAnsi"/>
                <w:sz w:val="20"/>
                <w:szCs w:val="20"/>
              </w:rPr>
              <w:t>BeeBot</w:t>
            </w:r>
            <w:proofErr w:type="spellEnd"/>
            <w:r w:rsidRPr="006F443C">
              <w:rPr>
                <w:rFonts w:cstheme="minorHAnsi"/>
                <w:sz w:val="20"/>
                <w:szCs w:val="20"/>
              </w:rPr>
              <w:t xml:space="preserve"> program using a grid map or carpet squares.</w:t>
            </w:r>
          </w:p>
          <w:p w14:paraId="48F0F4EE" w14:textId="3DE12F76" w:rsidR="00F00BB4" w:rsidRDefault="00F00BB4" w:rsidP="00F00BB4">
            <w:pPr>
              <w:spacing w:line="259" w:lineRule="auto"/>
              <w:ind w:left="-64"/>
              <w:rPr>
                <w:rFonts w:cstheme="minorHAnsi"/>
                <w:sz w:val="20"/>
                <w:szCs w:val="20"/>
              </w:rPr>
            </w:pPr>
            <w:r w:rsidRPr="006F443C">
              <w:rPr>
                <w:rFonts w:cstheme="minorHAnsi"/>
                <w:sz w:val="20"/>
                <w:szCs w:val="20"/>
              </w:rPr>
              <w:t xml:space="preserve">Identify </w:t>
            </w:r>
            <w:r w:rsidR="00F93CB5">
              <w:rPr>
                <w:rFonts w:cstheme="minorHAnsi"/>
                <w:sz w:val="20"/>
                <w:szCs w:val="20"/>
              </w:rPr>
              <w:t>how technology is used to share information e.g., google maps.</w:t>
            </w:r>
          </w:p>
          <w:p w14:paraId="02E6A53A" w14:textId="6B76C30B" w:rsidR="005D1A98" w:rsidRPr="00603841" w:rsidRDefault="00603841" w:rsidP="00F00BB4">
            <w:pPr>
              <w:spacing w:line="259" w:lineRule="auto"/>
              <w:ind w:left="-64"/>
              <w:rPr>
                <w:rFonts w:cstheme="minorHAnsi"/>
                <w:color w:val="FFFFFF" w:themeColor="background1"/>
                <w:sz w:val="20"/>
                <w:szCs w:val="20"/>
              </w:rPr>
            </w:pPr>
            <w:proofErr w:type="spellStart"/>
            <w:r w:rsidRPr="00603841">
              <w:rPr>
                <w:rFonts w:cstheme="minorHAnsi"/>
                <w:color w:val="FFFFFF" w:themeColor="background1"/>
                <w:sz w:val="20"/>
                <w:szCs w:val="20"/>
              </w:rPr>
              <w:t>Kapow</w:t>
            </w:r>
            <w:proofErr w:type="spellEnd"/>
            <w:r w:rsidRPr="00603841">
              <w:rPr>
                <w:rFonts w:cstheme="minorHAnsi"/>
                <w:color w:val="FFFFFF" w:themeColor="background1"/>
                <w:sz w:val="20"/>
                <w:szCs w:val="20"/>
              </w:rPr>
              <w:t xml:space="preserve"> Geography : Exploring Maps</w:t>
            </w:r>
          </w:p>
          <w:p w14:paraId="47D2F71B" w14:textId="77777777" w:rsidR="005D1A98" w:rsidRPr="006F443C" w:rsidRDefault="005D1A98" w:rsidP="00F00BB4">
            <w:pPr>
              <w:spacing w:line="259" w:lineRule="auto"/>
              <w:ind w:left="-64"/>
              <w:rPr>
                <w:rFonts w:cstheme="minorHAnsi"/>
                <w:sz w:val="20"/>
                <w:szCs w:val="20"/>
              </w:rPr>
            </w:pPr>
          </w:p>
          <w:p w14:paraId="6392CFEE" w14:textId="77777777" w:rsidR="00F00BB4" w:rsidRPr="006F443C" w:rsidRDefault="00F00BB4" w:rsidP="00F00BB4">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Enquiry:</w:t>
            </w:r>
          </w:p>
          <w:p w14:paraId="45D7816B" w14:textId="4EB8D12B" w:rsidR="00F3092D" w:rsidRDefault="00F00BB4" w:rsidP="0086074D">
            <w:pPr>
              <w:spacing w:line="259" w:lineRule="auto"/>
              <w:ind w:left="-64"/>
              <w:rPr>
                <w:rFonts w:eastAsia="Times New Roman" w:cstheme="minorHAnsi"/>
                <w:color w:val="000000" w:themeColor="text1"/>
                <w:sz w:val="20"/>
                <w:szCs w:val="20"/>
                <w:lang w:eastAsia="en-GB"/>
              </w:rPr>
            </w:pPr>
            <w:r w:rsidRPr="006F443C">
              <w:rPr>
                <w:rFonts w:cstheme="minorHAnsi"/>
                <w:b/>
                <w:bCs/>
                <w:sz w:val="20"/>
                <w:szCs w:val="20"/>
              </w:rPr>
              <w:t xml:space="preserve"> </w:t>
            </w:r>
            <w:r w:rsidR="006F443C">
              <w:rPr>
                <w:rFonts w:eastAsia="Times New Roman" w:cstheme="minorHAnsi"/>
                <w:sz w:val="20"/>
                <w:szCs w:val="20"/>
                <w:lang w:eastAsia="en-GB"/>
              </w:rPr>
              <w:t>C</w:t>
            </w:r>
            <w:r w:rsidR="006F443C" w:rsidRPr="006F443C">
              <w:rPr>
                <w:rFonts w:eastAsia="Times New Roman" w:cstheme="minorHAnsi"/>
                <w:sz w:val="20"/>
                <w:szCs w:val="20"/>
                <w:lang w:eastAsia="en-GB"/>
              </w:rPr>
              <w:t>omment and ask questions about their immediate environment</w:t>
            </w:r>
            <w:r w:rsidR="00FC177E">
              <w:rPr>
                <w:rFonts w:eastAsia="Times New Roman" w:cstheme="minorHAnsi"/>
                <w:sz w:val="20"/>
                <w:szCs w:val="20"/>
                <w:lang w:eastAsia="en-GB"/>
              </w:rPr>
              <w:t>. Find out more about life cycles.</w:t>
            </w:r>
            <w:r w:rsidR="006F443C" w:rsidRPr="006F443C">
              <w:rPr>
                <w:rFonts w:cstheme="minorHAnsi"/>
                <w:sz w:val="20"/>
                <w:szCs w:val="20"/>
              </w:rPr>
              <w:t xml:space="preserve"> </w:t>
            </w:r>
            <w:r w:rsidR="0086074D" w:rsidRPr="00F93CB5">
              <w:rPr>
                <w:rFonts w:eastAsia="Times New Roman" w:cstheme="minorHAnsi"/>
                <w:color w:val="000000" w:themeColor="text1"/>
                <w:sz w:val="20"/>
                <w:szCs w:val="20"/>
                <w:lang w:eastAsia="en-GB"/>
              </w:rPr>
              <w:t>Identify key features of a life cycle of a plant and animal</w:t>
            </w:r>
            <w:r w:rsidR="0086074D">
              <w:rPr>
                <w:rFonts w:eastAsia="Times New Roman" w:cstheme="minorHAnsi"/>
                <w:color w:val="000000" w:themeColor="text1"/>
                <w:sz w:val="20"/>
                <w:szCs w:val="20"/>
                <w:lang w:eastAsia="en-GB"/>
              </w:rPr>
              <w:t>, explain what plan</w:t>
            </w:r>
            <w:r w:rsidR="002746F0">
              <w:rPr>
                <w:rFonts w:eastAsia="Times New Roman" w:cstheme="minorHAnsi"/>
                <w:color w:val="000000" w:themeColor="text1"/>
                <w:sz w:val="20"/>
                <w:szCs w:val="20"/>
                <w:lang w:eastAsia="en-GB"/>
              </w:rPr>
              <w:t>ts</w:t>
            </w:r>
            <w:r w:rsidR="0086074D">
              <w:rPr>
                <w:rFonts w:eastAsia="Times New Roman" w:cstheme="minorHAnsi"/>
                <w:color w:val="000000" w:themeColor="text1"/>
                <w:sz w:val="20"/>
                <w:szCs w:val="20"/>
                <w:lang w:eastAsia="en-GB"/>
              </w:rPr>
              <w:t xml:space="preserve"> need.</w:t>
            </w:r>
          </w:p>
          <w:p w14:paraId="233D4E57" w14:textId="5D9C90A0" w:rsidR="005D1A98" w:rsidRPr="005D1A98" w:rsidRDefault="005D1A98" w:rsidP="0086074D">
            <w:pPr>
              <w:spacing w:line="259" w:lineRule="auto"/>
              <w:ind w:left="-64"/>
              <w:rPr>
                <w:rFonts w:eastAsia="Times New Roman" w:cstheme="minorHAnsi"/>
                <w:color w:val="FFFFFF" w:themeColor="background1"/>
                <w:sz w:val="20"/>
                <w:szCs w:val="20"/>
                <w:lang w:eastAsia="en-GB"/>
              </w:rPr>
            </w:pPr>
            <w:proofErr w:type="spellStart"/>
            <w:r w:rsidRPr="005D1A98">
              <w:rPr>
                <w:rFonts w:eastAsia="Times New Roman" w:cstheme="minorHAnsi"/>
                <w:color w:val="FFFFFF" w:themeColor="background1"/>
                <w:sz w:val="20"/>
                <w:szCs w:val="20"/>
                <w:lang w:eastAsia="en-GB"/>
              </w:rPr>
              <w:t>Bearfoot</w:t>
            </w:r>
            <w:proofErr w:type="spellEnd"/>
            <w:r w:rsidRPr="005D1A98">
              <w:rPr>
                <w:rFonts w:eastAsia="Times New Roman" w:cstheme="minorHAnsi"/>
                <w:color w:val="FFFFFF" w:themeColor="background1"/>
                <w:sz w:val="20"/>
                <w:szCs w:val="20"/>
                <w:lang w:eastAsia="en-GB"/>
              </w:rPr>
              <w:t xml:space="preserve"> computing</w:t>
            </w:r>
          </w:p>
          <w:p w14:paraId="21EFA50A" w14:textId="66BF77FA" w:rsidR="005D1A98" w:rsidRDefault="005D1A98" w:rsidP="0086074D">
            <w:pPr>
              <w:spacing w:line="259" w:lineRule="auto"/>
              <w:ind w:left="-64"/>
              <w:rPr>
                <w:rFonts w:eastAsia="Times New Roman" w:cstheme="minorHAnsi"/>
                <w:sz w:val="20"/>
                <w:szCs w:val="20"/>
                <w:lang w:eastAsia="en-GB"/>
              </w:rPr>
            </w:pPr>
            <w:r>
              <w:rPr>
                <w:rFonts w:eastAsia="Times New Roman" w:cstheme="minorHAnsi"/>
                <w:sz w:val="20"/>
                <w:szCs w:val="20"/>
                <w:lang w:eastAsia="en-GB"/>
              </w:rPr>
              <w:t>Boats Ahoy</w:t>
            </w:r>
          </w:p>
          <w:p w14:paraId="5A6A8D9B" w14:textId="2922AF0D" w:rsidR="005D1A98" w:rsidRDefault="005D1A98" w:rsidP="0086074D">
            <w:pPr>
              <w:spacing w:line="259" w:lineRule="auto"/>
              <w:ind w:left="-64"/>
              <w:rPr>
                <w:rFonts w:eastAsia="Times New Roman" w:cstheme="minorHAnsi"/>
                <w:sz w:val="20"/>
                <w:szCs w:val="20"/>
                <w:lang w:eastAsia="en-GB"/>
              </w:rPr>
            </w:pPr>
            <w:r>
              <w:rPr>
                <w:rFonts w:eastAsia="Times New Roman" w:cstheme="minorHAnsi"/>
                <w:sz w:val="20"/>
                <w:szCs w:val="20"/>
                <w:lang w:eastAsia="en-GB"/>
              </w:rPr>
              <w:t>Springtime</w:t>
            </w:r>
          </w:p>
          <w:p w14:paraId="32A24B1B" w14:textId="3283B251" w:rsidR="005D1A98" w:rsidRPr="005D1A98" w:rsidRDefault="005D1A98" w:rsidP="0086074D">
            <w:pPr>
              <w:spacing w:line="259" w:lineRule="auto"/>
              <w:ind w:left="-64"/>
              <w:rPr>
                <w:rFonts w:eastAsia="Times New Roman" w:cstheme="minorHAnsi"/>
                <w:color w:val="FFFFFF" w:themeColor="background1"/>
                <w:sz w:val="20"/>
                <w:szCs w:val="20"/>
                <w:lang w:eastAsia="en-GB"/>
              </w:rPr>
            </w:pPr>
            <w:r w:rsidRPr="005D1A98">
              <w:rPr>
                <w:rFonts w:eastAsia="Times New Roman" w:cstheme="minorHAnsi"/>
                <w:color w:val="FFFFFF" w:themeColor="background1"/>
                <w:sz w:val="20"/>
                <w:szCs w:val="20"/>
                <w:lang w:eastAsia="en-GB"/>
              </w:rPr>
              <w:t>Concepts and Approaches</w:t>
            </w:r>
            <w:r>
              <w:rPr>
                <w:rFonts w:eastAsia="Times New Roman" w:cstheme="minorHAnsi"/>
                <w:color w:val="FFFFFF" w:themeColor="background1"/>
                <w:sz w:val="20"/>
                <w:szCs w:val="20"/>
                <w:lang w:eastAsia="en-GB"/>
              </w:rPr>
              <w:t>:</w:t>
            </w:r>
          </w:p>
          <w:p w14:paraId="23BD06F5" w14:textId="58EE9FDE" w:rsidR="00695E57" w:rsidRPr="005D1A98" w:rsidRDefault="005D1A98" w:rsidP="005D1A98">
            <w:pPr>
              <w:spacing w:line="259" w:lineRule="auto"/>
              <w:ind w:left="-64"/>
              <w:rPr>
                <w:rFonts w:eastAsia="Times New Roman" w:cstheme="minorHAnsi"/>
                <w:sz w:val="20"/>
                <w:szCs w:val="20"/>
                <w:lang w:eastAsia="en-GB"/>
              </w:rPr>
            </w:pPr>
            <w:r>
              <w:rPr>
                <w:rFonts w:eastAsia="Times New Roman" w:cstheme="minorHAnsi"/>
                <w:sz w:val="20"/>
                <w:szCs w:val="20"/>
                <w:lang w:eastAsia="en-GB"/>
              </w:rPr>
              <w:t>Abstraction tinkering creating, collaborating, Algorithms, persevering, decomposition</w:t>
            </w:r>
          </w:p>
        </w:tc>
        <w:tc>
          <w:tcPr>
            <w:tcW w:w="4394" w:type="dxa"/>
            <w:tcBorders>
              <w:top w:val="single" w:sz="18" w:space="0" w:color="FFFFFF"/>
              <w:left w:val="single" w:sz="18" w:space="0" w:color="FFFFFF"/>
              <w:bottom w:val="single" w:sz="18" w:space="0" w:color="FFFFFF"/>
              <w:right w:val="single" w:sz="48" w:space="0" w:color="FFFFFF"/>
            </w:tcBorders>
            <w:shd w:val="clear" w:color="auto" w:fill="EFB7CC"/>
          </w:tcPr>
          <w:p w14:paraId="5D8B5F57" w14:textId="34D3C46B" w:rsidR="00F3092D" w:rsidRPr="00FD3F3A" w:rsidRDefault="00F3092D" w:rsidP="00F3092D">
            <w:pPr>
              <w:tabs>
                <w:tab w:val="left" w:pos="5107"/>
              </w:tabs>
              <w:spacing w:after="160" w:line="259" w:lineRule="auto"/>
              <w:rPr>
                <w:rFonts w:eastAsia="Times New Roman" w:cstheme="minorHAnsi"/>
                <w:b/>
                <w:bCs/>
                <w:sz w:val="20"/>
                <w:szCs w:val="20"/>
                <w:lang w:eastAsia="en-GB"/>
              </w:rPr>
            </w:pPr>
            <w:r w:rsidRPr="00FD3F3A">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6BE6170A" w:rsidR="00F3092D" w:rsidRPr="00050303" w:rsidRDefault="00F3092D" w:rsidP="005E123A">
            <w:pPr>
              <w:tabs>
                <w:tab w:val="left" w:pos="5107"/>
              </w:tabs>
              <w:spacing w:after="160" w:line="259" w:lineRule="auto"/>
              <w:rPr>
                <w:rFonts w:eastAsia="Times New Roman" w:cstheme="minorHAnsi"/>
                <w:sz w:val="20"/>
                <w:szCs w:val="20"/>
                <w:lang w:eastAsia="en-GB"/>
              </w:rPr>
            </w:pPr>
            <w:r w:rsidRPr="00FD3F3A">
              <w:rPr>
                <w:rFonts w:eastAsia="Times New Roman" w:cstheme="minorHAnsi"/>
                <w:sz w:val="20"/>
                <w:szCs w:val="20"/>
                <w:lang w:eastAsia="en-GB"/>
              </w:rPr>
              <w:t>Explore the natural world around them and</w:t>
            </w:r>
            <w:r w:rsidRPr="00FD3F3A">
              <w:rPr>
                <w:rFonts w:cstheme="minorHAnsi"/>
                <w:sz w:val="28"/>
                <w:szCs w:val="28"/>
              </w:rPr>
              <w:t xml:space="preserve"> </w:t>
            </w:r>
            <w:r w:rsidRPr="00FD3F3A">
              <w:rPr>
                <w:rFonts w:eastAsia="Times New Roman" w:cstheme="minorHAnsi"/>
                <w:sz w:val="20"/>
                <w:szCs w:val="20"/>
                <w:lang w:eastAsia="en-GB"/>
              </w:rPr>
              <w:t>making observations and drawing pictures of animals and plants.</w:t>
            </w: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EFB7CC"/>
          </w:tcPr>
          <w:p w14:paraId="48676EA9"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EFB7CC"/>
          </w:tcPr>
          <w:p w14:paraId="430D2A80"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EFB7CC"/>
          </w:tcPr>
          <w:p w14:paraId="25C0AEA9" w14:textId="487B9748" w:rsidR="00F3092D" w:rsidRPr="006F6719" w:rsidRDefault="00F3092D" w:rsidP="00F3092D">
            <w:pPr>
              <w:rPr>
                <w:rFonts w:ascii="Calibri" w:hAnsi="Calibri" w:cstheme="majorHAnsi"/>
              </w:rPr>
            </w:pPr>
          </w:p>
        </w:tc>
      </w:tr>
      <w:tr w:rsidR="00F3092D" w:rsidRPr="00722C9F" w14:paraId="65F9BBE8" w14:textId="77777777" w:rsidTr="002F312B">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2BBDDD6A" w:rsidR="00F3092D"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Expressive Arts and Design</w:t>
            </w:r>
          </w:p>
          <w:p w14:paraId="2DE3F65D" w14:textId="78354467" w:rsidR="00EE03B4" w:rsidRPr="00866DD5" w:rsidRDefault="00EE03B4" w:rsidP="00F3092D">
            <w:pPr>
              <w:spacing w:after="160" w:line="259" w:lineRule="auto"/>
              <w:rPr>
                <w:rFonts w:cstheme="minorHAnsi"/>
                <w:b/>
                <w:bCs/>
                <w:color w:val="FFFFFF" w:themeColor="background1"/>
              </w:rPr>
            </w:pPr>
            <w:r>
              <w:rPr>
                <w:noProof/>
                <w:lang w:eastAsia="en-GB"/>
              </w:rPr>
              <w:drawing>
                <wp:inline distT="0" distB="0" distL="0" distR="0" wp14:anchorId="2E8E2ABD" wp14:editId="1F0A704D">
                  <wp:extent cx="1104265" cy="11690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04265" cy="1169035"/>
                          </a:xfrm>
                          <a:prstGeom prst="rect">
                            <a:avLst/>
                          </a:prstGeom>
                        </pic:spPr>
                      </pic:pic>
                    </a:graphicData>
                  </a:graphic>
                </wp:inline>
              </w:drawing>
            </w:r>
          </w:p>
          <w:p w14:paraId="44760465"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3DB851E0" w14:textId="55B3A440" w:rsidR="00F3092D" w:rsidRDefault="009E59A8" w:rsidP="00F3092D">
            <w:pPr>
              <w:rPr>
                <w:rFonts w:cstheme="minorHAnsi"/>
                <w:sz w:val="22"/>
                <w:szCs w:val="22"/>
              </w:rPr>
            </w:pPr>
            <w:r w:rsidRPr="00D04982">
              <w:rPr>
                <w:rFonts w:cstheme="minorHAnsi"/>
                <w:sz w:val="22"/>
                <w:szCs w:val="22"/>
              </w:rPr>
              <w:t>Create collaboratively sharing ideas, resources, and skills</w:t>
            </w:r>
            <w:r w:rsidR="00695E57">
              <w:rPr>
                <w:rFonts w:cstheme="minorHAnsi"/>
                <w:sz w:val="22"/>
                <w:szCs w:val="22"/>
              </w:rPr>
              <w:t xml:space="preserve"> </w:t>
            </w:r>
          </w:p>
          <w:p w14:paraId="67B10AEE" w14:textId="3D5F70DE" w:rsidR="00A27CB0" w:rsidRDefault="00A27CB0" w:rsidP="00F3092D">
            <w:pPr>
              <w:rPr>
                <w:rFonts w:cstheme="minorHAnsi"/>
                <w:sz w:val="22"/>
                <w:szCs w:val="22"/>
              </w:rPr>
            </w:pPr>
            <w:r>
              <w:rPr>
                <w:rFonts w:cstheme="minorHAnsi"/>
                <w:sz w:val="22"/>
                <w:szCs w:val="22"/>
              </w:rPr>
              <w:t>Combining different media and skills.</w:t>
            </w:r>
          </w:p>
          <w:p w14:paraId="7EE060DB" w14:textId="1957CF9E" w:rsidR="0086074D" w:rsidRDefault="0086074D" w:rsidP="00F3092D">
            <w:pPr>
              <w:rPr>
                <w:rFonts w:cstheme="minorHAnsi"/>
                <w:sz w:val="22"/>
                <w:szCs w:val="22"/>
              </w:rPr>
            </w:pPr>
            <w:r>
              <w:rPr>
                <w:rFonts w:cstheme="minorHAnsi"/>
                <w:sz w:val="22"/>
                <w:szCs w:val="22"/>
              </w:rPr>
              <w:t>Exploration of natural resources for art - Rubbings of leaves and plants.</w:t>
            </w:r>
          </w:p>
          <w:p w14:paraId="58C4A1A9" w14:textId="0A7AB241" w:rsidR="00013FBF" w:rsidRDefault="00013FBF" w:rsidP="00F3092D">
            <w:pPr>
              <w:rPr>
                <w:rFonts w:cstheme="minorHAnsi"/>
                <w:sz w:val="22"/>
                <w:szCs w:val="22"/>
              </w:rPr>
            </w:pPr>
          </w:p>
          <w:p w14:paraId="456DAE47" w14:textId="49ED2EBA" w:rsidR="00603841" w:rsidRPr="00013FBF" w:rsidRDefault="00603841" w:rsidP="00F3092D">
            <w:pPr>
              <w:rPr>
                <w:rFonts w:cstheme="minorHAnsi"/>
                <w:color w:val="FFFFFF" w:themeColor="background1"/>
                <w:sz w:val="22"/>
                <w:szCs w:val="22"/>
              </w:rPr>
            </w:pPr>
            <w:proofErr w:type="spellStart"/>
            <w:r>
              <w:rPr>
                <w:rFonts w:cstheme="minorHAnsi"/>
                <w:color w:val="FFFFFF" w:themeColor="background1"/>
                <w:sz w:val="22"/>
                <w:szCs w:val="22"/>
              </w:rPr>
              <w:t>Kapow</w:t>
            </w:r>
            <w:proofErr w:type="spellEnd"/>
            <w:r>
              <w:rPr>
                <w:rFonts w:cstheme="minorHAnsi"/>
                <w:color w:val="FFFFFF" w:themeColor="background1"/>
                <w:sz w:val="22"/>
                <w:szCs w:val="22"/>
              </w:rPr>
              <w:t xml:space="preserve"> A</w:t>
            </w:r>
            <w:r w:rsidR="00013FBF" w:rsidRPr="00013FBF">
              <w:rPr>
                <w:rFonts w:cstheme="minorHAnsi"/>
                <w:color w:val="FFFFFF" w:themeColor="background1"/>
                <w:sz w:val="22"/>
                <w:szCs w:val="22"/>
              </w:rPr>
              <w:t>rt</w:t>
            </w:r>
          </w:p>
          <w:p w14:paraId="3C81B8EB" w14:textId="657A27D9" w:rsidR="00013FBF" w:rsidRDefault="00603841" w:rsidP="00F3092D">
            <w:pPr>
              <w:rPr>
                <w:rFonts w:cstheme="minorHAnsi"/>
                <w:sz w:val="22"/>
                <w:szCs w:val="22"/>
              </w:rPr>
            </w:pPr>
            <w:r>
              <w:rPr>
                <w:rFonts w:cstheme="minorHAnsi"/>
                <w:sz w:val="22"/>
                <w:szCs w:val="22"/>
              </w:rPr>
              <w:t>Sculpture and 3D unit</w:t>
            </w:r>
          </w:p>
          <w:p w14:paraId="0E7D08B0" w14:textId="77777777" w:rsidR="00695E57" w:rsidRDefault="00695E57" w:rsidP="00F3092D">
            <w:pPr>
              <w:rPr>
                <w:rFonts w:cstheme="minorHAnsi"/>
                <w:sz w:val="22"/>
                <w:szCs w:val="22"/>
              </w:rPr>
            </w:pPr>
          </w:p>
          <w:p w14:paraId="072FED6E" w14:textId="5D1EA76F" w:rsidR="0086074D" w:rsidRDefault="002746F0" w:rsidP="00F3092D">
            <w:pPr>
              <w:rPr>
                <w:rFonts w:cstheme="minorHAnsi"/>
                <w:sz w:val="22"/>
                <w:szCs w:val="22"/>
              </w:rPr>
            </w:pPr>
            <w:r>
              <w:rPr>
                <w:rFonts w:cstheme="minorHAnsi"/>
                <w:sz w:val="22"/>
                <w:szCs w:val="22"/>
              </w:rPr>
              <w:t>Spring Artist Study: Eric Carle</w:t>
            </w:r>
          </w:p>
          <w:p w14:paraId="57332955" w14:textId="76457D44" w:rsidR="00D04982" w:rsidRPr="00D04982" w:rsidRDefault="002746F0" w:rsidP="00F3092D">
            <w:pPr>
              <w:rPr>
                <w:rFonts w:cstheme="minorHAnsi"/>
                <w:sz w:val="22"/>
                <w:szCs w:val="22"/>
              </w:rPr>
            </w:pPr>
            <w:r>
              <w:rPr>
                <w:rFonts w:cstheme="minorHAnsi"/>
                <w:sz w:val="22"/>
                <w:szCs w:val="22"/>
              </w:rPr>
              <w:t xml:space="preserve">    </w:t>
            </w:r>
            <w:r w:rsidR="00603841">
              <w:rPr>
                <w:noProof/>
                <w:lang w:eastAsia="en-GB"/>
              </w:rPr>
              <w:drawing>
                <wp:inline distT="0" distB="0" distL="0" distR="0" wp14:anchorId="43204FCD" wp14:editId="49A238F3">
                  <wp:extent cx="476026" cy="59436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4730" cy="605227"/>
                          </a:xfrm>
                          <a:prstGeom prst="rect">
                            <a:avLst/>
                          </a:prstGeom>
                          <a:noFill/>
                        </pic:spPr>
                      </pic:pic>
                    </a:graphicData>
                  </a:graphic>
                </wp:inline>
              </w:drawing>
            </w:r>
            <w:r>
              <w:rPr>
                <w:rFonts w:cstheme="minorHAnsi"/>
                <w:sz w:val="22"/>
                <w:szCs w:val="22"/>
              </w:rPr>
              <w:t xml:space="preserve">   </w:t>
            </w:r>
          </w:p>
          <w:p w14:paraId="7515B4D0" w14:textId="77777777" w:rsidR="00D04982" w:rsidRPr="00013FBF" w:rsidRDefault="00D04982" w:rsidP="00D04982">
            <w:pPr>
              <w:rPr>
                <w:rFonts w:cstheme="minorHAnsi"/>
                <w:b/>
                <w:bCs/>
                <w:color w:val="FFFFFF" w:themeColor="background1"/>
                <w:sz w:val="22"/>
                <w:szCs w:val="22"/>
              </w:rPr>
            </w:pPr>
            <w:proofErr w:type="spellStart"/>
            <w:r w:rsidRPr="00013FBF">
              <w:rPr>
                <w:rFonts w:cstheme="minorHAnsi"/>
                <w:b/>
                <w:bCs/>
                <w:color w:val="FFFFFF" w:themeColor="background1"/>
                <w:sz w:val="22"/>
                <w:szCs w:val="22"/>
              </w:rPr>
              <w:t>Charanga</w:t>
            </w:r>
            <w:proofErr w:type="spellEnd"/>
            <w:r w:rsidRPr="00013FBF">
              <w:rPr>
                <w:rFonts w:cstheme="minorHAnsi"/>
                <w:b/>
                <w:bCs/>
                <w:color w:val="FFFFFF" w:themeColor="background1"/>
                <w:sz w:val="22"/>
                <w:szCs w:val="22"/>
              </w:rPr>
              <w:t xml:space="preserve"> Songs:</w:t>
            </w:r>
          </w:p>
          <w:p w14:paraId="5CC69349" w14:textId="44350AC2" w:rsidR="00D04982" w:rsidRPr="00D04982" w:rsidRDefault="00D04982" w:rsidP="00D04982">
            <w:pPr>
              <w:rPr>
                <w:rFonts w:cstheme="minorHAnsi"/>
                <w:sz w:val="22"/>
                <w:szCs w:val="22"/>
              </w:rPr>
            </w:pPr>
            <w:r w:rsidRPr="00D04982">
              <w:rPr>
                <w:rFonts w:cstheme="minorHAnsi"/>
                <w:sz w:val="22"/>
                <w:szCs w:val="22"/>
              </w:rPr>
              <w:t xml:space="preserve">Old Macdonald </w:t>
            </w:r>
            <w:r w:rsidR="002746F0">
              <w:rPr>
                <w:rFonts w:cstheme="minorHAnsi"/>
                <w:sz w:val="22"/>
                <w:szCs w:val="22"/>
              </w:rPr>
              <w:t xml:space="preserve">                             </w:t>
            </w:r>
            <w:r w:rsidR="002746F0" w:rsidRPr="00D04982">
              <w:rPr>
                <w:rFonts w:cstheme="minorHAnsi"/>
                <w:sz w:val="22"/>
                <w:szCs w:val="22"/>
              </w:rPr>
              <w:t xml:space="preserve">The Wheels on The Bus </w:t>
            </w:r>
          </w:p>
          <w:p w14:paraId="490D3DF2" w14:textId="0FB3F34A" w:rsidR="00D04982" w:rsidRPr="00D04982" w:rsidRDefault="00D04982" w:rsidP="00D04982">
            <w:pPr>
              <w:rPr>
                <w:rFonts w:cstheme="minorHAnsi"/>
                <w:sz w:val="22"/>
                <w:szCs w:val="22"/>
              </w:rPr>
            </w:pPr>
            <w:proofErr w:type="spellStart"/>
            <w:r w:rsidRPr="00D04982">
              <w:rPr>
                <w:rFonts w:cstheme="minorHAnsi"/>
                <w:sz w:val="22"/>
                <w:szCs w:val="22"/>
              </w:rPr>
              <w:t>Incy</w:t>
            </w:r>
            <w:proofErr w:type="spellEnd"/>
            <w:r w:rsidRPr="00D04982">
              <w:rPr>
                <w:rFonts w:cstheme="minorHAnsi"/>
                <w:sz w:val="22"/>
                <w:szCs w:val="22"/>
              </w:rPr>
              <w:t xml:space="preserve"> </w:t>
            </w:r>
            <w:proofErr w:type="spellStart"/>
            <w:r w:rsidRPr="00D04982">
              <w:rPr>
                <w:rFonts w:cstheme="minorHAnsi"/>
                <w:sz w:val="22"/>
                <w:szCs w:val="22"/>
              </w:rPr>
              <w:t>Wincy</w:t>
            </w:r>
            <w:proofErr w:type="spellEnd"/>
            <w:r w:rsidRPr="00D04982">
              <w:rPr>
                <w:rFonts w:cstheme="minorHAnsi"/>
                <w:sz w:val="22"/>
                <w:szCs w:val="22"/>
              </w:rPr>
              <w:t xml:space="preserve"> Spider </w:t>
            </w:r>
            <w:r w:rsidR="002746F0">
              <w:rPr>
                <w:rFonts w:cstheme="minorHAnsi"/>
                <w:sz w:val="22"/>
                <w:szCs w:val="22"/>
              </w:rPr>
              <w:t xml:space="preserve">                         </w:t>
            </w:r>
            <w:r w:rsidR="002746F0" w:rsidRPr="00D04982">
              <w:rPr>
                <w:rFonts w:cstheme="minorHAnsi"/>
                <w:sz w:val="22"/>
                <w:szCs w:val="22"/>
              </w:rPr>
              <w:t xml:space="preserve">The </w:t>
            </w:r>
            <w:proofErr w:type="spellStart"/>
            <w:r w:rsidR="002746F0" w:rsidRPr="00D04982">
              <w:rPr>
                <w:rFonts w:cstheme="minorHAnsi"/>
                <w:sz w:val="22"/>
                <w:szCs w:val="22"/>
              </w:rPr>
              <w:t>Hokey</w:t>
            </w:r>
            <w:proofErr w:type="spellEnd"/>
            <w:r w:rsidR="002746F0" w:rsidRPr="00D04982">
              <w:rPr>
                <w:rFonts w:cstheme="minorHAnsi"/>
                <w:sz w:val="22"/>
                <w:szCs w:val="22"/>
              </w:rPr>
              <w:t xml:space="preserve"> </w:t>
            </w:r>
            <w:proofErr w:type="spellStart"/>
            <w:r w:rsidR="002746F0" w:rsidRPr="00D04982">
              <w:rPr>
                <w:rFonts w:cstheme="minorHAnsi"/>
                <w:sz w:val="22"/>
                <w:szCs w:val="22"/>
              </w:rPr>
              <w:t>Cokey</w:t>
            </w:r>
            <w:proofErr w:type="spellEnd"/>
          </w:p>
          <w:p w14:paraId="1C0E525F" w14:textId="77777777" w:rsidR="00D04982" w:rsidRPr="00D04982" w:rsidRDefault="00D04982" w:rsidP="00D04982">
            <w:pPr>
              <w:rPr>
                <w:rFonts w:cstheme="minorHAnsi"/>
                <w:sz w:val="22"/>
                <w:szCs w:val="22"/>
              </w:rPr>
            </w:pPr>
            <w:r w:rsidRPr="00D04982">
              <w:rPr>
                <w:rFonts w:cstheme="minorHAnsi"/>
                <w:sz w:val="22"/>
                <w:szCs w:val="22"/>
              </w:rPr>
              <w:t xml:space="preserve">Baa, Baa Black Sheep </w:t>
            </w:r>
          </w:p>
          <w:p w14:paraId="7BD56E68" w14:textId="77777777" w:rsidR="00D04982" w:rsidRDefault="00D04982" w:rsidP="00D04982">
            <w:pPr>
              <w:rPr>
                <w:rFonts w:cstheme="minorHAnsi"/>
                <w:sz w:val="22"/>
                <w:szCs w:val="22"/>
              </w:rPr>
            </w:pPr>
            <w:r w:rsidRPr="00D04982">
              <w:rPr>
                <w:rFonts w:cstheme="minorHAnsi"/>
                <w:sz w:val="22"/>
                <w:szCs w:val="22"/>
              </w:rPr>
              <w:t xml:space="preserve">Row, Row, Row Your Boat </w:t>
            </w:r>
          </w:p>
          <w:p w14:paraId="042F37FD" w14:textId="2B26DA69" w:rsidR="0027682E" w:rsidRPr="0027682E" w:rsidRDefault="0027682E" w:rsidP="00D04982">
            <w:pPr>
              <w:rPr>
                <w:rFonts w:cstheme="minorHAnsi"/>
                <w:color w:val="FFFFFF" w:themeColor="background1"/>
                <w:sz w:val="22"/>
                <w:szCs w:val="22"/>
              </w:rPr>
            </w:pPr>
            <w:r w:rsidRPr="0027682E">
              <w:rPr>
                <w:rFonts w:cstheme="minorHAnsi"/>
                <w:b/>
                <w:color w:val="FFFFFF" w:themeColor="background1"/>
                <w:sz w:val="22"/>
                <w:szCs w:val="22"/>
              </w:rPr>
              <w:t>Music</w:t>
            </w:r>
            <w:r w:rsidRPr="0027682E">
              <w:rPr>
                <w:rFonts w:cstheme="minorHAnsi"/>
                <w:color w:val="FFFFFF" w:themeColor="background1"/>
                <w:sz w:val="22"/>
                <w:szCs w:val="22"/>
              </w:rPr>
              <w:t xml:space="preserve"> – </w:t>
            </w:r>
          </w:p>
          <w:p w14:paraId="0C95AA3E" w14:textId="77777777" w:rsidR="0027682E" w:rsidRDefault="0027682E" w:rsidP="0027682E">
            <w:pPr>
              <w:rPr>
                <w:rFonts w:cstheme="minorHAnsi"/>
                <w:sz w:val="20"/>
                <w:szCs w:val="20"/>
              </w:rPr>
            </w:pPr>
            <w:r>
              <w:rPr>
                <w:rFonts w:cstheme="minorHAnsi"/>
                <w:sz w:val="20"/>
                <w:szCs w:val="20"/>
              </w:rPr>
              <w:t>Play different instruments and create their own sequences varying the tempo and dynamics</w:t>
            </w:r>
          </w:p>
          <w:p w14:paraId="64B0B38F" w14:textId="69E56723" w:rsidR="0027682E" w:rsidRDefault="0027682E" w:rsidP="0027682E">
            <w:pPr>
              <w:rPr>
                <w:rFonts w:cstheme="minorHAnsi"/>
                <w:sz w:val="20"/>
                <w:szCs w:val="20"/>
              </w:rPr>
            </w:pPr>
            <w:r>
              <w:rPr>
                <w:rFonts w:cstheme="minorHAnsi"/>
                <w:sz w:val="20"/>
                <w:szCs w:val="20"/>
              </w:rPr>
              <w:t>Use computer software to create their own music sequences</w:t>
            </w:r>
          </w:p>
          <w:p w14:paraId="20B2A307" w14:textId="762FFD2C" w:rsidR="0027682E" w:rsidRDefault="0027682E" w:rsidP="0027682E">
            <w:pPr>
              <w:rPr>
                <w:rFonts w:cstheme="minorHAnsi"/>
                <w:sz w:val="20"/>
                <w:szCs w:val="20"/>
              </w:rPr>
            </w:pPr>
            <w:r>
              <w:rPr>
                <w:rFonts w:cstheme="minorHAnsi"/>
                <w:sz w:val="20"/>
                <w:szCs w:val="20"/>
              </w:rPr>
              <w:t>Learn about pulse and be able to clap along to it</w:t>
            </w:r>
          </w:p>
          <w:p w14:paraId="2A107D5E" w14:textId="15CC3A5D" w:rsidR="0027682E" w:rsidRDefault="0027682E" w:rsidP="0027682E">
            <w:pPr>
              <w:rPr>
                <w:rFonts w:cstheme="minorHAnsi"/>
                <w:sz w:val="20"/>
                <w:szCs w:val="20"/>
              </w:rPr>
            </w:pPr>
            <w:r>
              <w:rPr>
                <w:rFonts w:cstheme="minorHAnsi"/>
                <w:sz w:val="20"/>
                <w:szCs w:val="20"/>
              </w:rPr>
              <w:t>Create their own simple their own simple rhythms using their body to make the sounds</w:t>
            </w:r>
          </w:p>
          <w:p w14:paraId="56E7BD0D" w14:textId="579FEDA1" w:rsidR="0027682E" w:rsidRDefault="0027682E" w:rsidP="0027682E">
            <w:pPr>
              <w:rPr>
                <w:rFonts w:cstheme="minorHAnsi"/>
                <w:sz w:val="20"/>
                <w:szCs w:val="20"/>
              </w:rPr>
            </w:pPr>
            <w:r>
              <w:rPr>
                <w:rFonts w:cstheme="minorHAnsi"/>
                <w:sz w:val="20"/>
                <w:szCs w:val="20"/>
              </w:rPr>
              <w:t xml:space="preserve">Record their rhythms using simple notation </w:t>
            </w:r>
          </w:p>
          <w:p w14:paraId="2D6C26A9" w14:textId="2913EDD3" w:rsidR="00013FBF" w:rsidRDefault="00013FBF" w:rsidP="0027682E">
            <w:pPr>
              <w:rPr>
                <w:rFonts w:cstheme="minorHAnsi"/>
                <w:sz w:val="20"/>
                <w:szCs w:val="20"/>
              </w:rPr>
            </w:pPr>
          </w:p>
          <w:p w14:paraId="7C97759D" w14:textId="37BC0A67" w:rsidR="00013FBF" w:rsidRPr="00603841" w:rsidRDefault="00013FBF" w:rsidP="0027682E">
            <w:pPr>
              <w:rPr>
                <w:rFonts w:cstheme="minorHAnsi"/>
                <w:color w:val="FFFFFF" w:themeColor="background1"/>
                <w:sz w:val="20"/>
                <w:szCs w:val="20"/>
              </w:rPr>
            </w:pPr>
            <w:r w:rsidRPr="00603841">
              <w:rPr>
                <w:rFonts w:cstheme="minorHAnsi"/>
                <w:color w:val="FFFFFF" w:themeColor="background1"/>
                <w:sz w:val="20"/>
                <w:szCs w:val="20"/>
              </w:rPr>
              <w:t>Poetry Basket</w:t>
            </w:r>
          </w:p>
          <w:p w14:paraId="43E7EB42" w14:textId="211A4104" w:rsidR="00013FBF" w:rsidRDefault="00603841" w:rsidP="0027682E">
            <w:pPr>
              <w:rPr>
                <w:rFonts w:cstheme="minorHAnsi"/>
                <w:sz w:val="20"/>
                <w:szCs w:val="20"/>
              </w:rPr>
            </w:pPr>
            <w:r>
              <w:rPr>
                <w:rFonts w:cstheme="minorHAnsi"/>
                <w:sz w:val="20"/>
                <w:szCs w:val="20"/>
              </w:rPr>
              <w:t xml:space="preserve">Spring Wind, Furry </w:t>
            </w:r>
            <w:proofErr w:type="spellStart"/>
            <w:r>
              <w:rPr>
                <w:rFonts w:cstheme="minorHAnsi"/>
                <w:sz w:val="20"/>
                <w:szCs w:val="20"/>
              </w:rPr>
              <w:t>Furry</w:t>
            </w:r>
            <w:proofErr w:type="spellEnd"/>
            <w:r>
              <w:rPr>
                <w:rFonts w:cstheme="minorHAnsi"/>
                <w:sz w:val="20"/>
                <w:szCs w:val="20"/>
              </w:rPr>
              <w:t xml:space="preserve"> Squirrel, Hungry Birdies, A Little Seed, Stepping Stones, Mrs Bluebird</w:t>
            </w:r>
            <w:r w:rsidR="00961386">
              <w:rPr>
                <w:rFonts w:cstheme="minorHAnsi"/>
                <w:sz w:val="20"/>
                <w:szCs w:val="20"/>
              </w:rPr>
              <w:t>, Mix a Pancake</w:t>
            </w:r>
            <w:bookmarkStart w:id="0" w:name="_GoBack"/>
            <w:bookmarkEnd w:id="0"/>
          </w:p>
          <w:p w14:paraId="7E937CBE" w14:textId="10A0CEEE" w:rsidR="0027682E" w:rsidRPr="0027682E" w:rsidRDefault="0027682E" w:rsidP="00D04982">
            <w:pPr>
              <w:rPr>
                <w:rFonts w:cstheme="minorHAnsi"/>
                <w:sz w:val="22"/>
                <w:szCs w:val="22"/>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CEABD5"/>
          </w:tcPr>
          <w:p w14:paraId="15C324E9" w14:textId="7AC72956" w:rsidR="00F3092D" w:rsidRPr="00722C9F" w:rsidRDefault="00F3092D" w:rsidP="00F3092D">
            <w:pPr>
              <w:tabs>
                <w:tab w:val="left" w:pos="4501"/>
              </w:tabs>
              <w:spacing w:after="160" w:line="259" w:lineRule="auto"/>
              <w:rPr>
                <w:rFonts w:eastAsia="Times New Roman" w:cstheme="minorHAnsi"/>
                <w:sz w:val="20"/>
                <w:szCs w:val="20"/>
                <w:lang w:eastAsia="en-GB"/>
              </w:rPr>
            </w:pPr>
            <w:r w:rsidRPr="00722C9F">
              <w:rPr>
                <w:rFonts w:eastAsia="Times New Roman" w:cstheme="minorHAnsi"/>
                <w:sz w:val="20"/>
                <w:szCs w:val="20"/>
                <w:lang w:eastAsia="en-GB"/>
              </w:rPr>
              <w:t>Explore, use, and refine a variety of artistic effects to express their ideas and feelings.</w:t>
            </w:r>
          </w:p>
          <w:p w14:paraId="6CC7C261" w14:textId="7A6BC380" w:rsidR="00F3092D" w:rsidRPr="00722C9F" w:rsidRDefault="00F3092D" w:rsidP="00F3092D">
            <w:pPr>
              <w:rPr>
                <w:rFonts w:cstheme="minorHAnsi"/>
              </w:rPr>
            </w:pPr>
            <w:r w:rsidRPr="00722C9F">
              <w:rPr>
                <w:rFonts w:eastAsia="Times New Roman" w:cstheme="minorHAnsi"/>
                <w:sz w:val="20"/>
                <w:szCs w:val="20"/>
                <w:lang w:eastAsia="en-GB"/>
              </w:rPr>
              <w:t>Explore and engage in music making and dance, performing solo or in groups.</w:t>
            </w:r>
          </w:p>
        </w:tc>
        <w:tc>
          <w:tcPr>
            <w:tcW w:w="1795" w:type="dxa"/>
            <w:tcBorders>
              <w:top w:val="single" w:sz="18" w:space="0" w:color="FFFFFF" w:themeColor="background1"/>
              <w:left w:val="single" w:sz="48" w:space="0" w:color="FFFFFF"/>
              <w:bottom w:val="single" w:sz="18" w:space="0" w:color="FFFFFF"/>
              <w:right w:val="single" w:sz="24" w:space="0" w:color="FFFFFF"/>
            </w:tcBorders>
            <w:shd w:val="clear" w:color="auto" w:fill="CEABD5"/>
          </w:tcPr>
          <w:p w14:paraId="03A3CC54" w14:textId="77777777" w:rsidR="00F3092D" w:rsidRPr="00722C9F" w:rsidRDefault="00F3092D" w:rsidP="00F3092D">
            <w:pPr>
              <w:rPr>
                <w:rFonts w:cstheme="minorHAnsi"/>
              </w:rPr>
            </w:pPr>
          </w:p>
        </w:tc>
        <w:tc>
          <w:tcPr>
            <w:tcW w:w="1796" w:type="dxa"/>
            <w:tcBorders>
              <w:top w:val="single" w:sz="18" w:space="0" w:color="FFFFFF" w:themeColor="background1"/>
              <w:left w:val="single" w:sz="24" w:space="0" w:color="FFFFFF"/>
              <w:bottom w:val="single" w:sz="18" w:space="0" w:color="FFFFFF"/>
              <w:right w:val="single" w:sz="24" w:space="0" w:color="FFFFFF"/>
            </w:tcBorders>
            <w:shd w:val="clear" w:color="auto" w:fill="CEABD5"/>
          </w:tcPr>
          <w:p w14:paraId="3DE26398" w14:textId="77777777" w:rsidR="00F3092D" w:rsidRPr="00722C9F" w:rsidRDefault="00F3092D" w:rsidP="00F3092D">
            <w:pPr>
              <w:rPr>
                <w:rFonts w:cstheme="minorHAnsi"/>
              </w:rPr>
            </w:pPr>
          </w:p>
        </w:tc>
        <w:tc>
          <w:tcPr>
            <w:tcW w:w="1796" w:type="dxa"/>
            <w:tcBorders>
              <w:top w:val="single" w:sz="18" w:space="0" w:color="FFFFFF" w:themeColor="background1"/>
              <w:left w:val="single" w:sz="24" w:space="0" w:color="FFFFFF"/>
              <w:bottom w:val="single" w:sz="18" w:space="0" w:color="FFFFFF"/>
              <w:right w:val="single" w:sz="18" w:space="0" w:color="FFFFFF" w:themeColor="background1"/>
            </w:tcBorders>
            <w:shd w:val="clear" w:color="auto" w:fill="CEABD5"/>
          </w:tcPr>
          <w:p w14:paraId="7B256DFF" w14:textId="4E64948D" w:rsidR="00F3092D" w:rsidRPr="00722C9F" w:rsidRDefault="00F3092D" w:rsidP="00F3092D">
            <w:pPr>
              <w:rPr>
                <w:rFonts w:cstheme="minorHAnsi"/>
              </w:rPr>
            </w:pPr>
          </w:p>
        </w:tc>
      </w:tr>
    </w:tbl>
    <w:p w14:paraId="28EB01F2" w14:textId="77777777" w:rsidR="00246E99" w:rsidRPr="00722C9F" w:rsidRDefault="00246E99">
      <w:pPr>
        <w:rPr>
          <w:rFonts w:cstheme="minorHAnsi"/>
        </w:rPr>
      </w:pPr>
    </w:p>
    <w:sectPr w:rsidR="00246E99" w:rsidRPr="00722C9F" w:rsidSect="00B061D6">
      <w:headerReference w:type="default" r:id="rId74"/>
      <w:pgSz w:w="23811" w:h="16838" w:orient="landscape" w:code="8"/>
      <w:pgMar w:top="1440" w:right="600" w:bottom="59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7A637" w14:textId="77777777" w:rsidR="00F66CBA" w:rsidRDefault="00F66CBA" w:rsidP="00246E99">
      <w:r>
        <w:separator/>
      </w:r>
    </w:p>
  </w:endnote>
  <w:endnote w:type="continuationSeparator" w:id="0">
    <w:p w14:paraId="795035EE" w14:textId="77777777" w:rsidR="00F66CBA" w:rsidRDefault="00F66CBA"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libri Light (Headings)">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18552" w14:textId="77777777" w:rsidR="00F66CBA" w:rsidRDefault="00F66CBA" w:rsidP="00246E99">
      <w:r>
        <w:separator/>
      </w:r>
    </w:p>
  </w:footnote>
  <w:footnote w:type="continuationSeparator" w:id="0">
    <w:p w14:paraId="6C5E5BB4" w14:textId="77777777" w:rsidR="00F66CBA" w:rsidRDefault="00F66CBA"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4616" w14:textId="29B5EA7C" w:rsidR="00050303" w:rsidRPr="000C21E0" w:rsidRDefault="00866DD5">
    <w:pPr>
      <w:pStyle w:val="Header"/>
      <w:rPr>
        <w:sz w:val="18"/>
        <w:szCs w:val="18"/>
      </w:rPr>
    </w:pPr>
    <w:r>
      <w:rPr>
        <w:sz w:val="18"/>
        <w:szCs w:val="18"/>
      </w:rPr>
      <w:t xml:space="preserve">Spring 2 </w:t>
    </w:r>
    <w:r w:rsidR="00050303" w:rsidRPr="000C21E0">
      <w:rPr>
        <w:sz w:val="18"/>
        <w:szCs w:val="18"/>
      </w:rPr>
      <w:t>Medium Term Plan</w:t>
    </w:r>
  </w:p>
  <w:p w14:paraId="7FA3A848" w14:textId="77777777" w:rsidR="00050303" w:rsidRDefault="0005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770E6"/>
    <w:multiLevelType w:val="multilevel"/>
    <w:tmpl w:val="EB26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13FBF"/>
    <w:rsid w:val="00042FA6"/>
    <w:rsid w:val="00050303"/>
    <w:rsid w:val="000512C7"/>
    <w:rsid w:val="000567F8"/>
    <w:rsid w:val="00087A91"/>
    <w:rsid w:val="00093390"/>
    <w:rsid w:val="000A14C9"/>
    <w:rsid w:val="000C21E0"/>
    <w:rsid w:val="000C5561"/>
    <w:rsid w:val="001326FD"/>
    <w:rsid w:val="001730EB"/>
    <w:rsid w:val="00183C04"/>
    <w:rsid w:val="00190E93"/>
    <w:rsid w:val="001B54A2"/>
    <w:rsid w:val="001B776D"/>
    <w:rsid w:val="001C2381"/>
    <w:rsid w:val="001D4E68"/>
    <w:rsid w:val="0020205D"/>
    <w:rsid w:val="00225663"/>
    <w:rsid w:val="00232EB2"/>
    <w:rsid w:val="00245999"/>
    <w:rsid w:val="002461BE"/>
    <w:rsid w:val="00246E99"/>
    <w:rsid w:val="00264EBB"/>
    <w:rsid w:val="002746F0"/>
    <w:rsid w:val="0027682E"/>
    <w:rsid w:val="002802CD"/>
    <w:rsid w:val="002B1055"/>
    <w:rsid w:val="002C1E23"/>
    <w:rsid w:val="002E706C"/>
    <w:rsid w:val="002F312B"/>
    <w:rsid w:val="0030734C"/>
    <w:rsid w:val="003534C0"/>
    <w:rsid w:val="0036652F"/>
    <w:rsid w:val="00370E56"/>
    <w:rsid w:val="00383BF5"/>
    <w:rsid w:val="003A0230"/>
    <w:rsid w:val="003D4804"/>
    <w:rsid w:val="003D795C"/>
    <w:rsid w:val="003E25BD"/>
    <w:rsid w:val="004012A9"/>
    <w:rsid w:val="0043180D"/>
    <w:rsid w:val="00452822"/>
    <w:rsid w:val="00460864"/>
    <w:rsid w:val="004868F0"/>
    <w:rsid w:val="004F2E0B"/>
    <w:rsid w:val="004F3648"/>
    <w:rsid w:val="004F386A"/>
    <w:rsid w:val="004F6DB4"/>
    <w:rsid w:val="00500293"/>
    <w:rsid w:val="0054143A"/>
    <w:rsid w:val="00571FFA"/>
    <w:rsid w:val="005D1A98"/>
    <w:rsid w:val="005D3FC3"/>
    <w:rsid w:val="005E123A"/>
    <w:rsid w:val="00603841"/>
    <w:rsid w:val="00670E17"/>
    <w:rsid w:val="0068311B"/>
    <w:rsid w:val="00691AE1"/>
    <w:rsid w:val="00695E57"/>
    <w:rsid w:val="006A684F"/>
    <w:rsid w:val="006B3722"/>
    <w:rsid w:val="006D3F0A"/>
    <w:rsid w:val="006E5114"/>
    <w:rsid w:val="006F0FB9"/>
    <w:rsid w:val="006F443C"/>
    <w:rsid w:val="006F6719"/>
    <w:rsid w:val="006F7F4C"/>
    <w:rsid w:val="00714804"/>
    <w:rsid w:val="00722C9F"/>
    <w:rsid w:val="0076097D"/>
    <w:rsid w:val="00764A39"/>
    <w:rsid w:val="00772AF0"/>
    <w:rsid w:val="007A2CFA"/>
    <w:rsid w:val="007C0F59"/>
    <w:rsid w:val="007D0078"/>
    <w:rsid w:val="007E5EDB"/>
    <w:rsid w:val="00810F8D"/>
    <w:rsid w:val="0085357F"/>
    <w:rsid w:val="0086074D"/>
    <w:rsid w:val="00866DD5"/>
    <w:rsid w:val="0087430E"/>
    <w:rsid w:val="008754DA"/>
    <w:rsid w:val="008D51EB"/>
    <w:rsid w:val="00906608"/>
    <w:rsid w:val="00941E0D"/>
    <w:rsid w:val="00945569"/>
    <w:rsid w:val="0095480D"/>
    <w:rsid w:val="00957D4B"/>
    <w:rsid w:val="00960C5D"/>
    <w:rsid w:val="00961386"/>
    <w:rsid w:val="009E3C83"/>
    <w:rsid w:val="009E59A8"/>
    <w:rsid w:val="00A10139"/>
    <w:rsid w:val="00A1629C"/>
    <w:rsid w:val="00A27CB0"/>
    <w:rsid w:val="00A53AB8"/>
    <w:rsid w:val="00A67E0C"/>
    <w:rsid w:val="00A71434"/>
    <w:rsid w:val="00B00CBA"/>
    <w:rsid w:val="00B061D6"/>
    <w:rsid w:val="00B66F08"/>
    <w:rsid w:val="00B821E6"/>
    <w:rsid w:val="00B857E9"/>
    <w:rsid w:val="00BC02D7"/>
    <w:rsid w:val="00BD4F74"/>
    <w:rsid w:val="00C11808"/>
    <w:rsid w:val="00C12A58"/>
    <w:rsid w:val="00C1553F"/>
    <w:rsid w:val="00C259A9"/>
    <w:rsid w:val="00C30440"/>
    <w:rsid w:val="00C33AC4"/>
    <w:rsid w:val="00C637CE"/>
    <w:rsid w:val="00C64989"/>
    <w:rsid w:val="00C73B23"/>
    <w:rsid w:val="00C74D9B"/>
    <w:rsid w:val="00C80255"/>
    <w:rsid w:val="00CC09E2"/>
    <w:rsid w:val="00CC14CE"/>
    <w:rsid w:val="00CC3A1E"/>
    <w:rsid w:val="00CD662F"/>
    <w:rsid w:val="00CE5A11"/>
    <w:rsid w:val="00D04982"/>
    <w:rsid w:val="00D15E4B"/>
    <w:rsid w:val="00D37F39"/>
    <w:rsid w:val="00DC5215"/>
    <w:rsid w:val="00DC7CFD"/>
    <w:rsid w:val="00DD53C1"/>
    <w:rsid w:val="00DD7CEB"/>
    <w:rsid w:val="00E02FF3"/>
    <w:rsid w:val="00E22039"/>
    <w:rsid w:val="00E57B26"/>
    <w:rsid w:val="00EB27E0"/>
    <w:rsid w:val="00EE03B4"/>
    <w:rsid w:val="00F00BB4"/>
    <w:rsid w:val="00F3092D"/>
    <w:rsid w:val="00F36A86"/>
    <w:rsid w:val="00F4798F"/>
    <w:rsid w:val="00F654D2"/>
    <w:rsid w:val="00F66CBA"/>
    <w:rsid w:val="00F7227A"/>
    <w:rsid w:val="00F81E09"/>
    <w:rsid w:val="00F93CB5"/>
    <w:rsid w:val="00FB46FF"/>
    <w:rsid w:val="00FC177E"/>
    <w:rsid w:val="00FD3F3A"/>
    <w:rsid w:val="00FD4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1A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32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fif"/><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fif"/><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1732</Words>
  <Characters>9876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Teacher Local Account</cp:lastModifiedBy>
  <cp:revision>2</cp:revision>
  <dcterms:created xsi:type="dcterms:W3CDTF">2025-02-17T16:21:00Z</dcterms:created>
  <dcterms:modified xsi:type="dcterms:W3CDTF">2025-02-17T16:21:00Z</dcterms:modified>
</cp:coreProperties>
</file>