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A8" w:rsidRPr="004729B4" w:rsidRDefault="000F38BE" w:rsidP="000F38BE">
      <w:pPr>
        <w:jc w:val="center"/>
        <w:rPr>
          <w:b/>
          <w:sz w:val="36"/>
          <w:szCs w:val="30"/>
        </w:rPr>
      </w:pPr>
      <w:r w:rsidRPr="004729B4">
        <w:rPr>
          <w:rFonts w:ascii="Arial" w:hAnsi="Arial" w:cs="Arial"/>
          <w:noProof/>
          <w:sz w:val="24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660ABCC" wp14:editId="05AB9A2A">
            <wp:simplePos x="0" y="0"/>
            <wp:positionH relativeFrom="column">
              <wp:posOffset>5484495</wp:posOffset>
            </wp:positionH>
            <wp:positionV relativeFrom="paragraph">
              <wp:posOffset>-561975</wp:posOffset>
            </wp:positionV>
            <wp:extent cx="977599" cy="1031359"/>
            <wp:effectExtent l="0" t="0" r="0" b="0"/>
            <wp:wrapNone/>
            <wp:docPr id="1" name="il_fi" descr="http://www.wheatfieldsjm.herts.sch.uk/wheatfield_images/home_news_images/random_topical/evacue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heatfieldsjm.herts.sch.uk/wheatfield_images/home_news_images/random_topical/evacuee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99" cy="103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26F" w:rsidRPr="004729B4">
        <w:rPr>
          <w:b/>
          <w:sz w:val="36"/>
          <w:szCs w:val="30"/>
        </w:rPr>
        <w:t>Was it right to evacuate children during the war?</w:t>
      </w:r>
    </w:p>
    <w:p w:rsidR="0057126F" w:rsidRPr="004729B4" w:rsidRDefault="0057126F">
      <w:pPr>
        <w:rPr>
          <w:sz w:val="36"/>
          <w:szCs w:val="30"/>
        </w:rPr>
      </w:pPr>
      <w:r w:rsidRPr="004729B4">
        <w:rPr>
          <w:sz w:val="36"/>
          <w:szCs w:val="30"/>
        </w:rPr>
        <w:t>During the war</w:t>
      </w:r>
      <w:r w:rsidR="0036180D" w:rsidRPr="004729B4">
        <w:rPr>
          <w:sz w:val="36"/>
          <w:szCs w:val="30"/>
        </w:rPr>
        <w:t xml:space="preserve"> (World War Two), many children, disabled people</w:t>
      </w:r>
      <w:r w:rsidRPr="004729B4">
        <w:rPr>
          <w:sz w:val="36"/>
          <w:szCs w:val="30"/>
        </w:rPr>
        <w:t xml:space="preserve">, pregnant women and nursing mothers were evacuated from their city homes </w:t>
      </w:r>
      <w:r w:rsidR="0036180D" w:rsidRPr="004729B4">
        <w:rPr>
          <w:sz w:val="36"/>
          <w:szCs w:val="30"/>
        </w:rPr>
        <w:t xml:space="preserve">to rural areas </w:t>
      </w:r>
      <w:r w:rsidRPr="004729B4">
        <w:rPr>
          <w:sz w:val="36"/>
          <w:szCs w:val="30"/>
        </w:rPr>
        <w:t xml:space="preserve">to avoid the expected air raids by German enemies. The operation </w:t>
      </w:r>
      <w:r w:rsidR="0036180D" w:rsidRPr="004729B4">
        <w:rPr>
          <w:sz w:val="36"/>
          <w:szCs w:val="30"/>
        </w:rPr>
        <w:t>(known as Operation Pied Pipe</w:t>
      </w:r>
      <w:bookmarkStart w:id="0" w:name="_GoBack"/>
      <w:bookmarkEnd w:id="0"/>
      <w:r w:rsidR="0036180D" w:rsidRPr="004729B4">
        <w:rPr>
          <w:sz w:val="36"/>
          <w:szCs w:val="30"/>
        </w:rPr>
        <w:t xml:space="preserve">r) </w:t>
      </w:r>
      <w:r w:rsidRPr="004729B4">
        <w:rPr>
          <w:sz w:val="36"/>
          <w:szCs w:val="30"/>
        </w:rPr>
        <w:t xml:space="preserve">began in September 1939 and saw nearly two million people relocated in three days.  The British government </w:t>
      </w:r>
      <w:r w:rsidR="0085176B" w:rsidRPr="004729B4">
        <w:rPr>
          <w:sz w:val="36"/>
          <w:szCs w:val="30"/>
        </w:rPr>
        <w:t>broadcast</w:t>
      </w:r>
      <w:r w:rsidRPr="004729B4">
        <w:rPr>
          <w:sz w:val="36"/>
          <w:szCs w:val="30"/>
        </w:rPr>
        <w:t xml:space="preserve"> that evacuation was not only a necessity for these vulnerable groups but</w:t>
      </w:r>
      <w:r w:rsidR="00B52EA9" w:rsidRPr="004729B4">
        <w:rPr>
          <w:sz w:val="36"/>
          <w:szCs w:val="30"/>
        </w:rPr>
        <w:t xml:space="preserve"> that it was</w:t>
      </w:r>
      <w:r w:rsidRPr="004729B4">
        <w:rPr>
          <w:sz w:val="36"/>
          <w:szCs w:val="30"/>
        </w:rPr>
        <w:t xml:space="preserve"> an exciting and enjoyable experience for all.  However, was</w:t>
      </w:r>
      <w:r w:rsidR="00B22260" w:rsidRPr="004729B4">
        <w:rPr>
          <w:sz w:val="36"/>
          <w:szCs w:val="30"/>
        </w:rPr>
        <w:t xml:space="preserve"> </w:t>
      </w:r>
      <w:r w:rsidR="00A55C5E" w:rsidRPr="004729B4">
        <w:rPr>
          <w:sz w:val="36"/>
          <w:szCs w:val="30"/>
        </w:rPr>
        <w:t>this</w:t>
      </w:r>
      <w:r w:rsidR="00B22260" w:rsidRPr="004729B4">
        <w:rPr>
          <w:sz w:val="36"/>
          <w:szCs w:val="30"/>
        </w:rPr>
        <w:t xml:space="preserve"> </w:t>
      </w:r>
      <w:r w:rsidR="00A55C5E" w:rsidRPr="004729B4">
        <w:rPr>
          <w:sz w:val="36"/>
          <w:szCs w:val="30"/>
        </w:rPr>
        <w:t xml:space="preserve">the </w:t>
      </w:r>
      <w:r w:rsidR="00B22260" w:rsidRPr="004729B4">
        <w:rPr>
          <w:sz w:val="36"/>
          <w:szCs w:val="30"/>
        </w:rPr>
        <w:t>case</w:t>
      </w:r>
      <w:r w:rsidRPr="004729B4">
        <w:rPr>
          <w:sz w:val="36"/>
          <w:szCs w:val="30"/>
        </w:rPr>
        <w:t>?</w:t>
      </w:r>
    </w:p>
    <w:p w:rsidR="004729B4" w:rsidRPr="00316B62" w:rsidRDefault="00A55C5E" w:rsidP="004729B4">
      <w:pPr>
        <w:rPr>
          <w:sz w:val="30"/>
          <w:szCs w:val="30"/>
        </w:rPr>
      </w:pPr>
      <w:r w:rsidRPr="00316B62">
        <w:rPr>
          <w:sz w:val="30"/>
          <w:szCs w:val="30"/>
        </w:rPr>
        <w:tab/>
      </w:r>
    </w:p>
    <w:p w:rsidR="00316B62" w:rsidRPr="00316B62" w:rsidRDefault="00316B62">
      <w:pPr>
        <w:rPr>
          <w:sz w:val="30"/>
          <w:szCs w:val="30"/>
        </w:rPr>
      </w:pPr>
    </w:p>
    <w:sectPr w:rsidR="00316B62" w:rsidRPr="00316B62" w:rsidSect="000F38BE">
      <w:pgSz w:w="11906" w:h="16838"/>
      <w:pgMar w:top="1440" w:right="849" w:bottom="1440" w:left="993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6F"/>
    <w:rsid w:val="0000281C"/>
    <w:rsid w:val="000F38BE"/>
    <w:rsid w:val="00312AB1"/>
    <w:rsid w:val="00316B62"/>
    <w:rsid w:val="0036180D"/>
    <w:rsid w:val="00446F92"/>
    <w:rsid w:val="004729B4"/>
    <w:rsid w:val="0057126F"/>
    <w:rsid w:val="00785730"/>
    <w:rsid w:val="0085176B"/>
    <w:rsid w:val="00A55C5E"/>
    <w:rsid w:val="00A57D45"/>
    <w:rsid w:val="00AE1778"/>
    <w:rsid w:val="00B22260"/>
    <w:rsid w:val="00B52EA9"/>
    <w:rsid w:val="00BD2243"/>
    <w:rsid w:val="00E464FD"/>
    <w:rsid w:val="00F72284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1CE0"/>
  <w15:docId w15:val="{1AFA78AB-56D6-4656-A975-29DE9299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cp:lastPrinted>2015-09-28T07:39:00Z</cp:lastPrinted>
  <dcterms:created xsi:type="dcterms:W3CDTF">2021-01-31T21:41:00Z</dcterms:created>
  <dcterms:modified xsi:type="dcterms:W3CDTF">2021-01-31T21:41:00Z</dcterms:modified>
</cp:coreProperties>
</file>