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F3" w:rsidRPr="00B025F3" w:rsidRDefault="00B025F3" w:rsidP="00B025F3">
      <w:pPr>
        <w:jc w:val="center"/>
        <w:rPr>
          <w:rFonts w:ascii="Eras Bold ITC" w:hAnsi="Eras Bold ITC"/>
          <w:sz w:val="72"/>
          <w:szCs w:val="72"/>
        </w:rPr>
      </w:pPr>
      <w:r w:rsidRPr="00B025F3">
        <w:rPr>
          <w:rFonts w:ascii="Eras Bold ITC" w:hAnsi="Eras Bold ITC"/>
          <w:sz w:val="72"/>
          <w:szCs w:val="72"/>
          <w:u w:val="single"/>
        </w:rPr>
        <w:t xml:space="preserve">Ma </w:t>
      </w:r>
      <w:proofErr w:type="spellStart"/>
      <w:proofErr w:type="gramStart"/>
      <w:r w:rsidRPr="00B025F3">
        <w:rPr>
          <w:rFonts w:ascii="Eras Bold ITC" w:hAnsi="Eras Bold ITC"/>
          <w:sz w:val="72"/>
          <w:szCs w:val="72"/>
          <w:u w:val="single"/>
        </w:rPr>
        <w:t>semaine</w:t>
      </w:r>
      <w:proofErr w:type="spellEnd"/>
      <w:r w:rsidRPr="00B025F3">
        <w:rPr>
          <w:rFonts w:ascii="Eras Bold ITC" w:hAnsi="Eras Bold ITC"/>
          <w:sz w:val="72"/>
          <w:szCs w:val="72"/>
          <w:u w:val="single"/>
        </w:rPr>
        <w:t xml:space="preserve">  -</w:t>
      </w:r>
      <w:proofErr w:type="gramEnd"/>
      <w:r w:rsidRPr="00B025F3">
        <w:rPr>
          <w:rFonts w:ascii="Eras Bold ITC" w:hAnsi="Eras Bold ITC"/>
          <w:sz w:val="72"/>
          <w:szCs w:val="72"/>
          <w:u w:val="single"/>
        </w:rPr>
        <w:t xml:space="preserve"> My Week</w:t>
      </w:r>
    </w:p>
    <w:tbl>
      <w:tblPr>
        <w:tblStyle w:val="TableGrid"/>
        <w:tblW w:w="0" w:type="auto"/>
        <w:tblLook w:val="04A0"/>
      </w:tblPr>
      <w:tblGrid>
        <w:gridCol w:w="2093"/>
        <w:gridCol w:w="4252"/>
        <w:gridCol w:w="4337"/>
      </w:tblGrid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  <w:r w:rsidRPr="00B025F3">
              <w:rPr>
                <w:rFonts w:ascii="Eras Bold ITC" w:hAnsi="Eras Bold ITC"/>
                <w:sz w:val="40"/>
                <w:szCs w:val="40"/>
              </w:rPr>
              <w:t>Day</w:t>
            </w: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  <w:r w:rsidRPr="00B025F3">
              <w:rPr>
                <w:rFonts w:ascii="Eras Bold ITC" w:hAnsi="Eras Bold ITC"/>
                <w:sz w:val="40"/>
                <w:szCs w:val="40"/>
              </w:rPr>
              <w:t>Activity</w:t>
            </w: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  <w:r w:rsidRPr="00B025F3">
              <w:rPr>
                <w:rFonts w:ascii="Eras Bold ITC" w:hAnsi="Eras Bold ITC"/>
                <w:sz w:val="40"/>
                <w:szCs w:val="40"/>
              </w:rPr>
              <w:t>Picture</w:t>
            </w: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  <w:tr w:rsidR="00B025F3" w:rsidRPr="00B025F3" w:rsidTr="00B025F3">
        <w:tc>
          <w:tcPr>
            <w:tcW w:w="2093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252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  <w:tc>
          <w:tcPr>
            <w:tcW w:w="4337" w:type="dxa"/>
          </w:tcPr>
          <w:p w:rsidR="00B025F3" w:rsidRPr="00B025F3" w:rsidRDefault="00B025F3" w:rsidP="00B025F3">
            <w:pPr>
              <w:jc w:val="center"/>
              <w:rPr>
                <w:rFonts w:ascii="Eras Bold ITC" w:hAnsi="Eras Bold ITC"/>
                <w:sz w:val="40"/>
                <w:szCs w:val="40"/>
              </w:rPr>
            </w:pPr>
          </w:p>
        </w:tc>
      </w:tr>
    </w:tbl>
    <w:tbl>
      <w:tblPr>
        <w:tblStyle w:val="TableGrid"/>
        <w:tblpPr w:leftFromText="180" w:rightFromText="180" w:horzAnchor="margin" w:tblpXSpec="center" w:tblpY="450"/>
        <w:tblW w:w="7857" w:type="dxa"/>
        <w:tblLook w:val="04A0"/>
      </w:tblPr>
      <w:tblGrid>
        <w:gridCol w:w="2498"/>
        <w:gridCol w:w="2135"/>
        <w:gridCol w:w="3224"/>
      </w:tblGrid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B025F3"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  <w:lastRenderedPageBreak/>
              <w:t>E</w:t>
            </w:r>
            <w:r w:rsidRPr="00F35DB2"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  <w:t>nglish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  <w:t>French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b/>
                <w:bCs/>
                <w:color w:val="000000"/>
                <w:sz w:val="36"/>
                <w:szCs w:val="36"/>
                <w:lang w:eastAsia="en-GB"/>
              </w:rPr>
              <w:t>Pronounced</w:t>
            </w:r>
          </w:p>
        </w:tc>
      </w:tr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Monday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lundi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lun-dee</w:t>
            </w:r>
            <w:proofErr w:type="spellEnd"/>
          </w:p>
        </w:tc>
      </w:tr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mardi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 xml:space="preserve">mar 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dee</w:t>
            </w:r>
            <w:proofErr w:type="spellEnd"/>
          </w:p>
        </w:tc>
      </w:tr>
      <w:tr w:rsidR="00B025F3" w:rsidRPr="00F35DB2" w:rsidTr="00B025F3">
        <w:trPr>
          <w:trHeight w:val="292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mercredi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 xml:space="preserve">mare 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creu</w:t>
            </w:r>
            <w:proofErr w:type="spellEnd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dee</w:t>
            </w:r>
            <w:proofErr w:type="spellEnd"/>
          </w:p>
        </w:tc>
      </w:tr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Thursday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jeudi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zheu</w:t>
            </w:r>
            <w:proofErr w:type="spellEnd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dee</w:t>
            </w:r>
            <w:proofErr w:type="spellEnd"/>
          </w:p>
        </w:tc>
      </w:tr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Friday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vendredi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von-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drer</w:t>
            </w:r>
            <w:proofErr w:type="spellEnd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 xml:space="preserve">- </w:t>
            </w: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dee</w:t>
            </w:r>
            <w:proofErr w:type="spellEnd"/>
          </w:p>
        </w:tc>
      </w:tr>
      <w:tr w:rsidR="00B025F3" w:rsidRPr="00F35DB2" w:rsidTr="00B025F3">
        <w:trPr>
          <w:trHeight w:val="304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Saturday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samedi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sam-dee</w:t>
            </w:r>
            <w:proofErr w:type="spellEnd"/>
          </w:p>
        </w:tc>
      </w:tr>
      <w:tr w:rsidR="00B025F3" w:rsidRPr="00F35DB2" w:rsidTr="00B025F3">
        <w:trPr>
          <w:trHeight w:val="316"/>
        </w:trPr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</w:pPr>
            <w:r w:rsidRPr="00F35DB2">
              <w:rPr>
                <w:rFonts w:ascii="Eras Bold ITC" w:eastAsia="Times New Roman" w:hAnsi="Eras Bold ITC" w:cs="Arial"/>
                <w:color w:val="000000"/>
                <w:sz w:val="28"/>
                <w:szCs w:val="28"/>
                <w:lang w:eastAsia="en-GB"/>
              </w:rPr>
              <w:t>Sunday</w:t>
            </w:r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b/>
                <w:bCs/>
                <w:i/>
                <w:iCs/>
                <w:color w:val="2525BD"/>
                <w:sz w:val="28"/>
                <w:szCs w:val="28"/>
                <w:lang w:eastAsia="en-GB"/>
              </w:rPr>
              <w:t>dimanche</w:t>
            </w:r>
            <w:proofErr w:type="spellEnd"/>
          </w:p>
        </w:tc>
        <w:tc>
          <w:tcPr>
            <w:tcW w:w="0" w:type="auto"/>
            <w:hideMark/>
          </w:tcPr>
          <w:p w:rsidR="00B025F3" w:rsidRPr="00F35DB2" w:rsidRDefault="00B025F3" w:rsidP="000A5D10">
            <w:pPr>
              <w:spacing w:before="150"/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</w:pPr>
            <w:proofErr w:type="spellStart"/>
            <w:r w:rsidRPr="00F35DB2">
              <w:rPr>
                <w:rFonts w:ascii="Eras Bold ITC" w:eastAsia="Times New Roman" w:hAnsi="Eras Bold ITC" w:cs="Arial"/>
                <w:i/>
                <w:iCs/>
                <w:color w:val="BB2367"/>
                <w:sz w:val="28"/>
                <w:szCs w:val="28"/>
                <w:lang w:eastAsia="en-GB"/>
              </w:rPr>
              <w:t>dee-monsh</w:t>
            </w:r>
            <w:proofErr w:type="spellEnd"/>
          </w:p>
        </w:tc>
      </w:tr>
    </w:tbl>
    <w:p w:rsidR="00B025F3" w:rsidRPr="00B025F3" w:rsidRDefault="00B025F3" w:rsidP="00B025F3">
      <w:pPr>
        <w:jc w:val="center"/>
        <w:rPr>
          <w:rFonts w:ascii="Eras Bold ITC" w:hAnsi="Eras Bold ITC"/>
          <w:sz w:val="72"/>
          <w:szCs w:val="72"/>
        </w:rPr>
      </w:pPr>
    </w:p>
    <w:p w:rsidR="00B025F3" w:rsidRPr="00B025F3" w:rsidRDefault="00B025F3" w:rsidP="00B025F3">
      <w:pPr>
        <w:jc w:val="center"/>
        <w:rPr>
          <w:rFonts w:ascii="Eras Bold ITC" w:hAnsi="Eras Bold ITC"/>
          <w:sz w:val="72"/>
          <w:szCs w:val="72"/>
        </w:rPr>
      </w:pPr>
    </w:p>
    <w:p w:rsidR="00B025F3" w:rsidRPr="00B025F3" w:rsidRDefault="00B025F3" w:rsidP="00B025F3">
      <w:pPr>
        <w:jc w:val="center"/>
        <w:rPr>
          <w:rFonts w:ascii="Eras Bold ITC" w:hAnsi="Eras Bold ITC"/>
          <w:sz w:val="72"/>
          <w:szCs w:val="72"/>
        </w:rPr>
      </w:pPr>
    </w:p>
    <w:p w:rsidR="00B025F3" w:rsidRPr="00B025F3" w:rsidRDefault="00B025F3" w:rsidP="00B025F3">
      <w:pPr>
        <w:jc w:val="center"/>
        <w:rPr>
          <w:rFonts w:ascii="Eras Bold ITC" w:hAnsi="Eras Bold ITC"/>
          <w:sz w:val="72"/>
          <w:szCs w:val="72"/>
        </w:rPr>
      </w:pPr>
    </w:p>
    <w:p w:rsidR="00B025F3" w:rsidRPr="00B025F3" w:rsidRDefault="00B025F3" w:rsidP="00B025F3">
      <w:pPr>
        <w:rPr>
          <w:rFonts w:ascii="Eras Bold ITC" w:hAnsi="Eras Bold ITC"/>
          <w:sz w:val="36"/>
          <w:szCs w:val="36"/>
        </w:rPr>
      </w:pPr>
      <w:r w:rsidRPr="00B025F3">
        <w:rPr>
          <w:rFonts w:ascii="Eras Bold ITC" w:hAnsi="Eras Bold ITC"/>
          <w:sz w:val="36"/>
          <w:szCs w:val="36"/>
        </w:rPr>
        <w:t xml:space="preserve">Je </w:t>
      </w:r>
      <w:proofErr w:type="spellStart"/>
      <w:r w:rsidRPr="00B025F3">
        <w:rPr>
          <w:rFonts w:ascii="Eras Bold ITC" w:hAnsi="Eras Bold ITC"/>
          <w:sz w:val="36"/>
          <w:szCs w:val="36"/>
        </w:rPr>
        <w:t>vais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= I am going</w:t>
      </w:r>
    </w:p>
    <w:p w:rsidR="00B025F3" w:rsidRPr="00B025F3" w:rsidRDefault="00B025F3" w:rsidP="00B025F3">
      <w:pPr>
        <w:rPr>
          <w:rFonts w:ascii="Eras Bold ITC" w:hAnsi="Eras Bold ITC"/>
          <w:sz w:val="36"/>
          <w:szCs w:val="36"/>
        </w:rPr>
      </w:pPr>
      <w:r w:rsidRPr="00B025F3">
        <w:rPr>
          <w:rFonts w:ascii="Eras Bold ITC" w:hAnsi="Eras Bold ITC"/>
          <w:sz w:val="36"/>
          <w:szCs w:val="36"/>
        </w:rPr>
        <w:t xml:space="preserve">E.g. Je </w:t>
      </w:r>
      <w:proofErr w:type="spellStart"/>
      <w:r w:rsidRPr="00B025F3">
        <w:rPr>
          <w:rFonts w:ascii="Eras Bold ITC" w:hAnsi="Eras Bold ITC"/>
          <w:sz w:val="36"/>
          <w:szCs w:val="36"/>
        </w:rPr>
        <w:t>vais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</w:t>
      </w:r>
      <w:proofErr w:type="spellStart"/>
      <w:r w:rsidRPr="00B025F3">
        <w:rPr>
          <w:rFonts w:ascii="Eras Bold ITC" w:hAnsi="Eras Bold ITC"/>
          <w:sz w:val="36"/>
          <w:szCs w:val="36"/>
        </w:rPr>
        <w:t>jouer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au foot = I am going to play football </w:t>
      </w:r>
    </w:p>
    <w:p w:rsidR="00B025F3" w:rsidRPr="00B025F3" w:rsidRDefault="00B025F3" w:rsidP="00B025F3">
      <w:pPr>
        <w:rPr>
          <w:rFonts w:ascii="Eras Bold ITC" w:hAnsi="Eras Bold ITC"/>
          <w:sz w:val="36"/>
          <w:szCs w:val="36"/>
        </w:rPr>
      </w:pPr>
      <w:r w:rsidRPr="00B025F3">
        <w:rPr>
          <w:rFonts w:ascii="Eras Bold ITC" w:hAnsi="Eras Bold ITC"/>
          <w:sz w:val="36"/>
          <w:szCs w:val="36"/>
        </w:rPr>
        <w:t xml:space="preserve">Fill in the diary to show what you are going to do every day next week using the days of the week and the activities you learnt last lesson. </w:t>
      </w:r>
    </w:p>
    <w:p w:rsidR="0081487E" w:rsidRDefault="00B025F3" w:rsidP="00B025F3">
      <w:pPr>
        <w:rPr>
          <w:rFonts w:ascii="Eras Bold ITC" w:hAnsi="Eras Bold ITC"/>
          <w:sz w:val="36"/>
          <w:szCs w:val="36"/>
        </w:rPr>
      </w:pPr>
      <w:proofErr w:type="gramStart"/>
      <w:r w:rsidRPr="00B025F3">
        <w:rPr>
          <w:rFonts w:ascii="Eras Bold ITC" w:hAnsi="Eras Bold ITC"/>
          <w:sz w:val="36"/>
          <w:szCs w:val="36"/>
        </w:rPr>
        <w:t xml:space="preserve">E.g. </w:t>
      </w:r>
      <w:proofErr w:type="spellStart"/>
      <w:r w:rsidRPr="00B025F3">
        <w:rPr>
          <w:rFonts w:ascii="Eras Bold ITC" w:hAnsi="Eras Bold ITC"/>
          <w:sz w:val="36"/>
          <w:szCs w:val="36"/>
        </w:rPr>
        <w:t>Lundi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je </w:t>
      </w:r>
      <w:proofErr w:type="spellStart"/>
      <w:r w:rsidRPr="00B025F3">
        <w:rPr>
          <w:rFonts w:ascii="Eras Bold ITC" w:hAnsi="Eras Bold ITC"/>
          <w:sz w:val="36"/>
          <w:szCs w:val="36"/>
        </w:rPr>
        <w:t>vais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</w:t>
      </w:r>
      <w:proofErr w:type="spellStart"/>
      <w:r w:rsidRPr="00B025F3">
        <w:rPr>
          <w:rFonts w:ascii="Eras Bold ITC" w:hAnsi="Eras Bold ITC"/>
          <w:sz w:val="36"/>
          <w:szCs w:val="36"/>
        </w:rPr>
        <w:t>jouer</w:t>
      </w:r>
      <w:proofErr w:type="spellEnd"/>
      <w:r w:rsidRPr="00B025F3">
        <w:rPr>
          <w:rFonts w:ascii="Eras Bold ITC" w:hAnsi="Eras Bold ITC"/>
          <w:sz w:val="36"/>
          <w:szCs w:val="36"/>
        </w:rPr>
        <w:t xml:space="preserve"> au foot.</w:t>
      </w:r>
      <w:proofErr w:type="gramEnd"/>
      <w:r w:rsidRPr="00B025F3">
        <w:rPr>
          <w:rFonts w:ascii="Eras Bold ITC" w:hAnsi="Eras Bold ITC"/>
          <w:sz w:val="36"/>
          <w:szCs w:val="36"/>
        </w:rPr>
        <w:t xml:space="preserve"> = On Monday I am going to play football </w:t>
      </w:r>
    </w:p>
    <w:p w:rsidR="00B025F3" w:rsidRDefault="00B025F3" w:rsidP="00B025F3">
      <w:pPr>
        <w:rPr>
          <w:rFonts w:ascii="Eras Bold ITC" w:hAnsi="Eras Bold ITC"/>
          <w:sz w:val="36"/>
          <w:szCs w:val="36"/>
        </w:rPr>
      </w:pP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r w:rsidRPr="00B025F3">
        <w:rPr>
          <w:rFonts w:ascii="Eras Bold ITC" w:hAnsi="Eras Bold ITC"/>
          <w:sz w:val="32"/>
          <w:szCs w:val="32"/>
        </w:rPr>
        <w:t xml:space="preserve">Here are all the activities from the power point last week to help 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 w:cstheme="minorHAnsi"/>
          <w:sz w:val="32"/>
          <w:szCs w:val="32"/>
        </w:rPr>
        <w:t>é</w:t>
      </w:r>
      <w:r w:rsidRPr="00B025F3">
        <w:rPr>
          <w:rFonts w:ascii="Eras Bold ITC" w:hAnsi="Eras Bold ITC"/>
          <w:sz w:val="32"/>
          <w:szCs w:val="32"/>
        </w:rPr>
        <w:t>couter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de la </w:t>
      </w:r>
      <w:proofErr w:type="spellStart"/>
      <w:r w:rsidRPr="00B025F3">
        <w:rPr>
          <w:rFonts w:ascii="Eras Bold ITC" w:hAnsi="Eras Bold ITC"/>
          <w:sz w:val="32"/>
          <w:szCs w:val="32"/>
        </w:rPr>
        <w:t>musique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 w:rsidRPr="00B025F3">
        <w:rPr>
          <w:rFonts w:ascii="Eras Bold ITC" w:hAnsi="Eras Bold ITC"/>
          <w:sz w:val="32"/>
          <w:szCs w:val="32"/>
        </w:rPr>
        <w:t xml:space="preserve"> listen to music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danser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dance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 w:rsidRPr="00B025F3">
        <w:rPr>
          <w:rFonts w:ascii="Eras Bold ITC" w:hAnsi="Eras Bold ITC"/>
          <w:sz w:val="32"/>
          <w:szCs w:val="32"/>
        </w:rPr>
        <w:t>chanter</w:t>
      </w:r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sing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de la </w:t>
      </w:r>
      <w:proofErr w:type="spellStart"/>
      <w:r w:rsidRPr="00B025F3">
        <w:rPr>
          <w:rFonts w:ascii="Eras Bold ITC" w:hAnsi="Eras Bold ITC"/>
          <w:sz w:val="32"/>
          <w:szCs w:val="32"/>
        </w:rPr>
        <w:t>guitare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, </w:t>
      </w:r>
      <w:proofErr w:type="spell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du piano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guitar/piano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regarder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la </w:t>
      </w:r>
      <w:proofErr w:type="spellStart"/>
      <w:r w:rsidRPr="00B025F3">
        <w:rPr>
          <w:rFonts w:ascii="Eras Bold ITC" w:hAnsi="Eras Bold ITC"/>
          <w:sz w:val="32"/>
          <w:szCs w:val="32"/>
        </w:rPr>
        <w:t>t</w:t>
      </w:r>
      <w:r w:rsidRPr="00B025F3">
        <w:rPr>
          <w:rFonts w:ascii="Eras Bold ITC" w:hAnsi="Eras Bold ITC" w:cstheme="minorHAnsi"/>
          <w:sz w:val="32"/>
          <w:szCs w:val="32"/>
        </w:rPr>
        <w:t>é</w:t>
      </w:r>
      <w:r w:rsidRPr="00B025F3">
        <w:rPr>
          <w:rFonts w:ascii="Eras Bold ITC" w:hAnsi="Eras Bold ITC"/>
          <w:sz w:val="32"/>
          <w:szCs w:val="32"/>
        </w:rPr>
        <w:t>l</w:t>
      </w:r>
      <w:r w:rsidRPr="00B025F3">
        <w:rPr>
          <w:rFonts w:ascii="Eras Bold ITC" w:hAnsi="Eras Bold ITC" w:cstheme="minorHAnsi"/>
          <w:sz w:val="32"/>
          <w:szCs w:val="32"/>
        </w:rPr>
        <w:t>é</w:t>
      </w:r>
      <w:proofErr w:type="spellEnd"/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</w:r>
      <w:r>
        <w:rPr>
          <w:rFonts w:ascii="Eras Bold ITC" w:hAnsi="Eras Bold ITC" w:cstheme="minorHAnsi"/>
          <w:sz w:val="32"/>
          <w:szCs w:val="32"/>
        </w:rPr>
        <w:tab/>
        <w:t xml:space="preserve">watch </w:t>
      </w:r>
      <w:proofErr w:type="spellStart"/>
      <w:r>
        <w:rPr>
          <w:rFonts w:ascii="Eras Bold ITC" w:hAnsi="Eras Bold ITC" w:cstheme="minorHAnsi"/>
          <w:sz w:val="32"/>
          <w:szCs w:val="32"/>
        </w:rPr>
        <w:t>tv</w:t>
      </w:r>
      <w:proofErr w:type="spellEnd"/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cuisine</w:t>
      </w:r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cook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 w:rsidRPr="00B025F3">
        <w:rPr>
          <w:rFonts w:ascii="Eras Bold ITC" w:hAnsi="Eras Bold ITC"/>
          <w:sz w:val="32"/>
          <w:szCs w:val="32"/>
        </w:rPr>
        <w:t>lire</w:t>
      </w:r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read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dessiner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draw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lastRenderedPageBreak/>
        <w:t>peindre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paint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prendre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des photos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take photographs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nager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swim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courir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run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 xml:space="preserve"> au foot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football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 xml:space="preserve"> au basket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basketball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>
        <w:rPr>
          <w:rFonts w:ascii="Eras Bold ITC" w:hAnsi="Eras Bold ITC"/>
          <w:sz w:val="32"/>
          <w:szCs w:val="32"/>
        </w:rPr>
        <w:t xml:space="preserve"> au tennis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tennis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au golf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golf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faire</w:t>
      </w:r>
      <w:proofErr w:type="gramEnd"/>
      <w:r>
        <w:rPr>
          <w:rFonts w:ascii="Eras Bold ITC" w:hAnsi="Eras Bold ITC"/>
          <w:sz w:val="32"/>
          <w:szCs w:val="32"/>
        </w:rPr>
        <w:t xml:space="preserve"> de la gym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to the gym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faire</w:t>
      </w:r>
      <w:proofErr w:type="gramEnd"/>
      <w:r>
        <w:rPr>
          <w:rFonts w:ascii="Eras Bold ITC" w:hAnsi="Eras Bold ITC"/>
          <w:sz w:val="32"/>
          <w:szCs w:val="32"/>
        </w:rPr>
        <w:t xml:space="preserve"> du ski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skiing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faire</w:t>
      </w:r>
      <w:proofErr w:type="gramEnd"/>
      <w:r>
        <w:rPr>
          <w:rFonts w:ascii="Eras Bold ITC" w:hAnsi="Eras Bold ITC"/>
          <w:sz w:val="32"/>
          <w:szCs w:val="32"/>
        </w:rPr>
        <w:t xml:space="preserve"> du surf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surfing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faire</w:t>
      </w:r>
      <w:proofErr w:type="gramEnd"/>
      <w:r>
        <w:rPr>
          <w:rFonts w:ascii="Eras Bold ITC" w:hAnsi="Eras Bold ITC"/>
          <w:sz w:val="32"/>
          <w:szCs w:val="32"/>
        </w:rPr>
        <w:t xml:space="preserve"> du roller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roller skating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>
        <w:rPr>
          <w:rFonts w:ascii="Eras Bold ITC" w:hAnsi="Eras Bold ITC"/>
          <w:sz w:val="32"/>
          <w:szCs w:val="32"/>
        </w:rPr>
        <w:t>faire</w:t>
      </w:r>
      <w:proofErr w:type="gramEnd"/>
      <w:r>
        <w:rPr>
          <w:rFonts w:ascii="Eras Bold ITC" w:hAnsi="Eras Bold ITC"/>
          <w:sz w:val="32"/>
          <w:szCs w:val="32"/>
        </w:rPr>
        <w:t xml:space="preserve"> du </w:t>
      </w:r>
      <w:proofErr w:type="spellStart"/>
      <w:r>
        <w:rPr>
          <w:rFonts w:ascii="Eras Bold ITC" w:hAnsi="Eras Bold ITC"/>
          <w:sz w:val="32"/>
          <w:szCs w:val="32"/>
        </w:rPr>
        <w:t>velo</w:t>
      </w:r>
      <w:proofErr w:type="spell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cycling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 w:rsidRPr="00B025F3">
        <w:rPr>
          <w:rFonts w:ascii="Eras Bold ITC" w:hAnsi="Eras Bold ITC"/>
          <w:sz w:val="32"/>
          <w:szCs w:val="32"/>
        </w:rPr>
        <w:t>faire</w:t>
      </w:r>
      <w:proofErr w:type="gramEnd"/>
      <w:r w:rsidRPr="00B025F3">
        <w:rPr>
          <w:rFonts w:ascii="Eras Bold ITC" w:hAnsi="Eras Bold ITC"/>
          <w:sz w:val="32"/>
          <w:szCs w:val="32"/>
        </w:rPr>
        <w:t xml:space="preserve"> de </w:t>
      </w:r>
      <w:proofErr w:type="spellStart"/>
      <w:r w:rsidRPr="00B025F3">
        <w:rPr>
          <w:rFonts w:ascii="Eras Bold ITC" w:hAnsi="Eras Bold ITC"/>
          <w:sz w:val="32"/>
          <w:szCs w:val="32"/>
        </w:rPr>
        <w:t>l’</w:t>
      </w:r>
      <w:r w:rsidRPr="00B025F3">
        <w:rPr>
          <w:rFonts w:ascii="Eras Bold ITC" w:hAnsi="Eras Bold ITC" w:cstheme="minorHAnsi"/>
          <w:sz w:val="32"/>
          <w:szCs w:val="32"/>
        </w:rPr>
        <w:t>é</w:t>
      </w:r>
      <w:r w:rsidRPr="00B025F3">
        <w:rPr>
          <w:rFonts w:ascii="Eras Bold ITC" w:hAnsi="Eras Bold ITC"/>
          <w:sz w:val="32"/>
          <w:szCs w:val="32"/>
        </w:rPr>
        <w:t>quitation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horse riding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aller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 la </w:t>
      </w:r>
      <w:proofErr w:type="spellStart"/>
      <w:r w:rsidRPr="00B025F3">
        <w:rPr>
          <w:rFonts w:ascii="Eras Bold ITC" w:hAnsi="Eras Bold ITC"/>
          <w:sz w:val="32"/>
          <w:szCs w:val="32"/>
        </w:rPr>
        <w:t>p</w:t>
      </w:r>
      <w:r w:rsidRPr="00B025F3">
        <w:rPr>
          <w:rFonts w:ascii="Eras Bold ITC" w:hAnsi="Eras Bold ITC" w:cstheme="minorHAnsi"/>
          <w:sz w:val="32"/>
          <w:szCs w:val="32"/>
        </w:rPr>
        <w:t>ê</w:t>
      </w:r>
      <w:r w:rsidRPr="00B025F3">
        <w:rPr>
          <w:rFonts w:ascii="Eras Bold ITC" w:hAnsi="Eras Bold ITC"/>
          <w:sz w:val="32"/>
          <w:szCs w:val="32"/>
        </w:rPr>
        <w:t>che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fishing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gramStart"/>
      <w:r w:rsidRPr="00B025F3">
        <w:rPr>
          <w:rFonts w:ascii="Eras Bold ITC" w:hAnsi="Eras Bold ITC"/>
          <w:sz w:val="32"/>
          <w:szCs w:val="32"/>
        </w:rPr>
        <w:t>faire</w:t>
      </w:r>
      <w:proofErr w:type="gramEnd"/>
      <w:r w:rsidRPr="00B025F3">
        <w:rPr>
          <w:rFonts w:ascii="Eras Bold ITC" w:hAnsi="Eras Bold ITC"/>
          <w:sz w:val="32"/>
          <w:szCs w:val="32"/>
        </w:rPr>
        <w:t xml:space="preserve"> du shopping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shopping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sortir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avec </w:t>
      </w:r>
      <w:proofErr w:type="spellStart"/>
      <w:r w:rsidRPr="00B025F3">
        <w:rPr>
          <w:rFonts w:ascii="Eras Bold ITC" w:hAnsi="Eras Bold ITC"/>
          <w:sz w:val="32"/>
          <w:szCs w:val="32"/>
        </w:rPr>
        <w:t>mes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</w:t>
      </w:r>
      <w:proofErr w:type="spellStart"/>
      <w:r w:rsidRPr="00B025F3">
        <w:rPr>
          <w:rFonts w:ascii="Eras Bold ITC" w:hAnsi="Eras Bold ITC"/>
          <w:sz w:val="32"/>
          <w:szCs w:val="32"/>
        </w:rPr>
        <w:t>amis</w:t>
      </w:r>
      <w:proofErr w:type="spell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 xml:space="preserve">go out with my 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friends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aller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au </w:t>
      </w:r>
      <w:r>
        <w:rPr>
          <w:rFonts w:ascii="Eras Bold ITC" w:hAnsi="Eras Bold ITC"/>
          <w:sz w:val="32"/>
          <w:szCs w:val="32"/>
        </w:rPr>
        <w:t>cinema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go to the cinema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aux </w:t>
      </w:r>
      <w:proofErr w:type="spellStart"/>
      <w:r w:rsidRPr="00B025F3">
        <w:rPr>
          <w:rFonts w:ascii="Eras Bold ITC" w:hAnsi="Eras Bold ITC"/>
          <w:sz w:val="32"/>
          <w:szCs w:val="32"/>
        </w:rPr>
        <w:t>jeux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</w:t>
      </w:r>
      <w:r>
        <w:rPr>
          <w:rFonts w:ascii="Eras Bold ITC" w:hAnsi="Eras Bold ITC"/>
          <w:sz w:val="32"/>
          <w:szCs w:val="32"/>
        </w:rPr>
        <w:t>videos</w:t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video games</w:t>
      </w:r>
    </w:p>
    <w:p w:rsid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proofErr w:type="gram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proofErr w:type="gramEnd"/>
      <w:r w:rsidRPr="00B025F3">
        <w:rPr>
          <w:rFonts w:ascii="Eras Bold ITC" w:hAnsi="Eras Bold ITC"/>
          <w:sz w:val="32"/>
          <w:szCs w:val="32"/>
        </w:rPr>
        <w:t xml:space="preserve"> aux </w:t>
      </w:r>
      <w:proofErr w:type="spellStart"/>
      <w:r>
        <w:rPr>
          <w:rFonts w:ascii="Eras Bold ITC" w:hAnsi="Eras Bold ITC"/>
          <w:sz w:val="32"/>
          <w:szCs w:val="32"/>
        </w:rPr>
        <w:t>cartes</w:t>
      </w:r>
      <w:proofErr w:type="spell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cards</w:t>
      </w:r>
    </w:p>
    <w:p w:rsidR="00B025F3" w:rsidRPr="00B025F3" w:rsidRDefault="00B025F3" w:rsidP="00B025F3">
      <w:pPr>
        <w:rPr>
          <w:rFonts w:ascii="Eras Bold ITC" w:hAnsi="Eras Bold ITC"/>
          <w:sz w:val="32"/>
          <w:szCs w:val="32"/>
        </w:rPr>
      </w:pPr>
      <w:proofErr w:type="spellStart"/>
      <w:r w:rsidRPr="00B025F3">
        <w:rPr>
          <w:rFonts w:ascii="Eras Bold ITC" w:hAnsi="Eras Bold ITC"/>
          <w:sz w:val="32"/>
          <w:szCs w:val="32"/>
        </w:rPr>
        <w:t>jouer</w:t>
      </w:r>
      <w:proofErr w:type="spellEnd"/>
      <w:r w:rsidRPr="00B025F3">
        <w:rPr>
          <w:rFonts w:ascii="Eras Bold ITC" w:hAnsi="Eras Bold ITC"/>
          <w:sz w:val="32"/>
          <w:szCs w:val="32"/>
        </w:rPr>
        <w:t xml:space="preserve"> aux </w:t>
      </w:r>
      <w:proofErr w:type="spellStart"/>
      <w:r w:rsidRPr="00B025F3">
        <w:rPr>
          <w:rFonts w:ascii="Eras Bold ITC" w:hAnsi="Eras Bold ITC" w:cstheme="minorHAnsi"/>
          <w:sz w:val="32"/>
          <w:szCs w:val="32"/>
        </w:rPr>
        <w:t>é</w:t>
      </w:r>
      <w:r w:rsidRPr="00B025F3">
        <w:rPr>
          <w:rFonts w:ascii="Eras Bold ITC" w:hAnsi="Eras Bold ITC"/>
          <w:sz w:val="32"/>
          <w:szCs w:val="32"/>
        </w:rPr>
        <w:t>checs</w:t>
      </w:r>
      <w:proofErr w:type="spellEnd"/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</w:r>
      <w:r>
        <w:rPr>
          <w:rFonts w:ascii="Eras Bold ITC" w:hAnsi="Eras Bold ITC"/>
          <w:sz w:val="32"/>
          <w:szCs w:val="32"/>
        </w:rPr>
        <w:tab/>
        <w:t>play chess</w:t>
      </w:r>
    </w:p>
    <w:p w:rsidR="00B025F3" w:rsidRDefault="00B025F3" w:rsidP="00B025F3"/>
    <w:p w:rsidR="00B025F3" w:rsidRPr="00B025F3" w:rsidRDefault="00B025F3" w:rsidP="00B025F3">
      <w:pPr>
        <w:rPr>
          <w:rFonts w:ascii="Eras Bold ITC" w:hAnsi="Eras Bold ITC"/>
          <w:sz w:val="36"/>
          <w:szCs w:val="36"/>
        </w:rPr>
      </w:pPr>
    </w:p>
    <w:sectPr w:rsidR="00B025F3" w:rsidRPr="00B025F3" w:rsidSect="00B02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25F3"/>
    <w:rsid w:val="0081487E"/>
    <w:rsid w:val="00B0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2021-02-09T20:12:00Z</dcterms:created>
  <dcterms:modified xsi:type="dcterms:W3CDTF">2021-02-09T20:28:00Z</dcterms:modified>
</cp:coreProperties>
</file>